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b w:val="1"/>
          <w:sz w:val="32"/>
          <w:szCs w:val="32"/>
        </w:rPr>
      </w:pPr>
      <w:r w:rsidDel="00000000" w:rsidR="00000000" w:rsidRPr="00000000">
        <w:rPr>
          <w:b w:val="1"/>
          <w:sz w:val="32"/>
          <w:szCs w:val="32"/>
          <w:rtl w:val="0"/>
        </w:rPr>
        <w:t xml:space="preserve">Embodiment Design Report</w:t>
      </w:r>
    </w:p>
    <w:p w:rsidR="00000000" w:rsidDel="00000000" w:rsidP="00000000" w:rsidRDefault="00000000" w:rsidRPr="00000000" w14:paraId="00000002">
      <w:pPr>
        <w:spacing w:line="276" w:lineRule="auto"/>
        <w:jc w:val="center"/>
        <w:rPr>
          <w:b w:val="1"/>
          <w:i w:val="1"/>
          <w:sz w:val="32"/>
          <w:szCs w:val="32"/>
        </w:rPr>
      </w:pPr>
      <w:r w:rsidDel="00000000" w:rsidR="00000000" w:rsidRPr="00000000">
        <w:rPr>
          <w:b w:val="1"/>
          <w:i w:val="1"/>
          <w:sz w:val="32"/>
          <w:szCs w:val="32"/>
          <w:rtl w:val="0"/>
        </w:rPr>
        <w:t xml:space="preserve">Subsea ROV</w:t>
      </w:r>
    </w:p>
    <w:p w:rsidR="00000000" w:rsidDel="00000000" w:rsidP="00000000" w:rsidRDefault="00000000" w:rsidRPr="00000000" w14:paraId="00000003">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4">
      <w:pPr>
        <w:spacing w:line="276" w:lineRule="auto"/>
        <w:jc w:val="center"/>
        <w:rPr>
          <w:b w:val="1"/>
          <w:color w:val="000000"/>
          <w:sz w:val="32"/>
          <w:szCs w:val="32"/>
        </w:rPr>
      </w:pPr>
      <w:r w:rsidDel="00000000" w:rsidR="00000000" w:rsidRPr="00000000">
        <w:rPr>
          <w:b w:val="1"/>
          <w:sz w:val="32"/>
          <w:szCs w:val="32"/>
          <w:rtl w:val="0"/>
        </w:rPr>
        <w:t xml:space="preserve">Prepared For</w:t>
      </w:r>
      <w:r w:rsidDel="00000000" w:rsidR="00000000" w:rsidRPr="00000000">
        <w:rPr>
          <w:rtl w:val="0"/>
        </w:rPr>
      </w:r>
    </w:p>
    <w:p w:rsidR="00000000" w:rsidDel="00000000" w:rsidP="00000000" w:rsidRDefault="00000000" w:rsidRPr="00000000" w14:paraId="00000005">
      <w:pPr>
        <w:spacing w:line="276" w:lineRule="auto"/>
        <w:jc w:val="center"/>
        <w:rPr>
          <w:b w:val="1"/>
          <w:sz w:val="32"/>
          <w:szCs w:val="32"/>
        </w:rPr>
      </w:pPr>
      <w:r w:rsidDel="00000000" w:rsidR="00000000" w:rsidRPr="00000000">
        <w:rPr>
          <w:b w:val="1"/>
          <w:sz w:val="32"/>
          <w:szCs w:val="32"/>
          <w:rtl w:val="0"/>
        </w:rPr>
        <w:t xml:space="preserve">Mr. William Ledbetter</w:t>
      </w:r>
    </w:p>
    <w:p w:rsidR="00000000" w:rsidDel="00000000" w:rsidP="00000000" w:rsidRDefault="00000000" w:rsidRPr="00000000" w14:paraId="00000006">
      <w:pPr>
        <w:spacing w:line="276" w:lineRule="auto"/>
        <w:jc w:val="center"/>
        <w:rPr/>
      </w:pPr>
      <w:r w:rsidDel="00000000" w:rsidR="00000000" w:rsidRPr="00000000">
        <w:rPr>
          <w:b w:val="1"/>
          <w:sz w:val="32"/>
          <w:szCs w:val="32"/>
          <w:rtl w:val="0"/>
        </w:rPr>
        <w:t xml:space="preserve">Mr. Don Wells</w:t>
      </w:r>
      <w:r w:rsidDel="00000000" w:rsidR="00000000" w:rsidRPr="00000000">
        <w:rPr>
          <w:rtl w:val="0"/>
        </w:rPr>
      </w:r>
    </w:p>
    <w:p w:rsidR="00000000" w:rsidDel="00000000" w:rsidP="00000000" w:rsidRDefault="00000000" w:rsidRPr="00000000" w14:paraId="00000007">
      <w:pPr>
        <w:spacing w:line="276" w:lineRule="auto"/>
        <w:rPr/>
      </w:pPr>
      <w:r w:rsidDel="00000000" w:rsidR="00000000" w:rsidRPr="00000000">
        <w:rPr>
          <w:rtl w:val="0"/>
        </w:rPr>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spacing w:line="276"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1171575</wp:posOffset>
            </wp:positionH>
            <wp:positionV relativeFrom="paragraph">
              <wp:posOffset>85725</wp:posOffset>
            </wp:positionV>
            <wp:extent cx="3602990" cy="969645"/>
            <wp:effectExtent b="0" l="0" r="0" t="0"/>
            <wp:wrapNone/>
            <wp:docPr id="159254909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602990" cy="969645"/>
                    </a:xfrm>
                    <a:prstGeom prst="rect"/>
                    <a:ln/>
                  </pic:spPr>
                </pic:pic>
              </a:graphicData>
            </a:graphic>
          </wp:anchor>
        </w:drawing>
      </w:r>
    </w:p>
    <w:p w:rsidR="00000000" w:rsidDel="00000000" w:rsidP="00000000" w:rsidRDefault="00000000" w:rsidRPr="00000000" w14:paraId="0000000A">
      <w:pPr>
        <w:spacing w:line="276" w:lineRule="auto"/>
        <w:rPr/>
      </w:pPr>
      <w:r w:rsidDel="00000000" w:rsidR="00000000" w:rsidRPr="00000000">
        <w:rPr>
          <w:rtl w:val="0"/>
        </w:rPr>
      </w:r>
    </w:p>
    <w:p w:rsidR="00000000" w:rsidDel="00000000" w:rsidP="00000000" w:rsidRDefault="00000000" w:rsidRPr="00000000" w14:paraId="0000000B">
      <w:pPr>
        <w:spacing w:line="276" w:lineRule="auto"/>
        <w:rPr/>
      </w:pPr>
      <w:r w:rsidDel="00000000" w:rsidR="00000000" w:rsidRPr="00000000">
        <w:rPr>
          <w:rtl w:val="0"/>
        </w:rPr>
      </w:r>
    </w:p>
    <w:p w:rsidR="00000000" w:rsidDel="00000000" w:rsidP="00000000" w:rsidRDefault="00000000" w:rsidRPr="00000000" w14:paraId="0000000C">
      <w:pPr>
        <w:spacing w:line="276" w:lineRule="auto"/>
        <w:rPr/>
      </w:pPr>
      <w:r w:rsidDel="00000000" w:rsidR="00000000" w:rsidRPr="00000000">
        <w:rPr>
          <w:rtl w:val="0"/>
        </w:rPr>
      </w:r>
    </w:p>
    <w:p w:rsidR="00000000" w:rsidDel="00000000" w:rsidP="00000000" w:rsidRDefault="00000000" w:rsidRPr="00000000" w14:paraId="0000000D">
      <w:pPr>
        <w:spacing w:line="276" w:lineRule="auto"/>
        <w:rPr/>
      </w:pPr>
      <w:r w:rsidDel="00000000" w:rsidR="00000000" w:rsidRPr="00000000">
        <w:rPr>
          <w:rtl w:val="0"/>
        </w:rPr>
      </w:r>
    </w:p>
    <w:p w:rsidR="00000000" w:rsidDel="00000000" w:rsidP="00000000" w:rsidRDefault="00000000" w:rsidRPr="00000000" w14:paraId="0000000E">
      <w:pPr>
        <w:spacing w:line="276" w:lineRule="auto"/>
        <w:rPr/>
      </w:pPr>
      <w:r w:rsidDel="00000000" w:rsidR="00000000" w:rsidRPr="00000000">
        <w:rPr>
          <w:rtl w:val="0"/>
        </w:rPr>
      </w:r>
    </w:p>
    <w:p w:rsidR="00000000" w:rsidDel="00000000" w:rsidP="00000000" w:rsidRDefault="00000000" w:rsidRPr="00000000" w14:paraId="0000000F">
      <w:pPr>
        <w:spacing w:line="276" w:lineRule="auto"/>
        <w:rPr/>
      </w:pPr>
      <w:r w:rsidDel="00000000" w:rsidR="00000000" w:rsidRPr="00000000">
        <w:rPr>
          <w:rtl w:val="0"/>
        </w:rPr>
      </w:r>
    </w:p>
    <w:p w:rsidR="00000000" w:rsidDel="00000000" w:rsidP="00000000" w:rsidRDefault="00000000" w:rsidRPr="00000000" w14:paraId="00000010">
      <w:pPr>
        <w:spacing w:line="276" w:lineRule="auto"/>
        <w:rPr/>
      </w:pPr>
      <w:r w:rsidDel="00000000" w:rsidR="00000000" w:rsidRPr="00000000">
        <w:rPr>
          <w:rtl w:val="0"/>
        </w:rPr>
      </w:r>
    </w:p>
    <w:p w:rsidR="00000000" w:rsidDel="00000000" w:rsidP="00000000" w:rsidRDefault="00000000" w:rsidRPr="00000000" w14:paraId="00000011">
      <w:pPr>
        <w:spacing w:line="276" w:lineRule="auto"/>
        <w:jc w:val="center"/>
        <w:rPr>
          <w:sz w:val="28"/>
          <w:szCs w:val="28"/>
        </w:rPr>
      </w:pPr>
      <w:r w:rsidDel="00000000" w:rsidR="00000000" w:rsidRPr="00000000">
        <w:rPr>
          <w:sz w:val="28"/>
          <w:szCs w:val="28"/>
          <w:rtl w:val="0"/>
        </w:rPr>
        <w:t xml:space="preserve">Presented to</w:t>
      </w:r>
    </w:p>
    <w:p w:rsidR="00000000" w:rsidDel="00000000" w:rsidP="00000000" w:rsidRDefault="00000000" w:rsidRPr="00000000" w14:paraId="00000012">
      <w:pPr>
        <w:spacing w:line="276" w:lineRule="auto"/>
        <w:jc w:val="center"/>
        <w:rPr>
          <w:sz w:val="28"/>
          <w:szCs w:val="28"/>
        </w:rPr>
      </w:pPr>
      <w:r w:rsidDel="00000000" w:rsidR="00000000" w:rsidRPr="00000000">
        <w:rPr>
          <w:sz w:val="28"/>
          <w:szCs w:val="28"/>
          <w:rtl w:val="0"/>
        </w:rPr>
        <w:t xml:space="preserve">Instructors:  Dr. Andrew Conkey</w:t>
      </w:r>
    </w:p>
    <w:p w:rsidR="00000000" w:rsidDel="00000000" w:rsidP="00000000" w:rsidRDefault="00000000" w:rsidRPr="00000000" w14:paraId="00000013">
      <w:pPr>
        <w:spacing w:line="276" w:lineRule="auto"/>
        <w:jc w:val="center"/>
        <w:rPr>
          <w:sz w:val="28"/>
          <w:szCs w:val="28"/>
        </w:rPr>
      </w:pPr>
      <w:bookmarkStart w:colFirst="0" w:colLast="0" w:name="_heading=h.gjdgxs" w:id="0"/>
      <w:bookmarkEnd w:id="0"/>
      <w:r w:rsidDel="00000000" w:rsidR="00000000" w:rsidRPr="00000000">
        <w:rPr>
          <w:sz w:val="28"/>
          <w:szCs w:val="28"/>
          <w:rtl w:val="0"/>
        </w:rPr>
        <w:t xml:space="preserve">Oscar Lopez, MSCE, P.E., Professor of Practice</w:t>
      </w:r>
    </w:p>
    <w:p w:rsidR="00000000" w:rsidDel="00000000" w:rsidP="00000000" w:rsidRDefault="00000000" w:rsidRPr="00000000" w14:paraId="00000014">
      <w:pPr>
        <w:spacing w:line="276" w:lineRule="auto"/>
        <w:jc w:val="center"/>
        <w:rPr>
          <w:sz w:val="28"/>
          <w:szCs w:val="28"/>
        </w:rPr>
      </w:pPr>
      <w:r w:rsidDel="00000000" w:rsidR="00000000" w:rsidRPr="00000000">
        <w:rPr>
          <w:sz w:val="28"/>
          <w:szCs w:val="28"/>
          <w:rtl w:val="0"/>
        </w:rPr>
        <w:t xml:space="preserve">Sponsor: Mr. William Ledbetter</w:t>
      </w:r>
    </w:p>
    <w:p w:rsidR="00000000" w:rsidDel="00000000" w:rsidP="00000000" w:rsidRDefault="00000000" w:rsidRPr="00000000" w14:paraId="00000015">
      <w:pPr>
        <w:spacing w:line="276" w:lineRule="auto"/>
        <w:jc w:val="center"/>
        <w:rPr>
          <w:sz w:val="28"/>
          <w:szCs w:val="28"/>
        </w:rPr>
      </w:pPr>
      <w:r w:rsidDel="00000000" w:rsidR="00000000" w:rsidRPr="00000000">
        <w:rPr>
          <w:sz w:val="28"/>
          <w:szCs w:val="28"/>
          <w:rtl w:val="0"/>
        </w:rPr>
        <w:t xml:space="preserve">Mr. Don Wells</w:t>
      </w:r>
    </w:p>
    <w:p w:rsidR="00000000" w:rsidDel="00000000" w:rsidP="00000000" w:rsidRDefault="00000000" w:rsidRPr="00000000" w14:paraId="00000016">
      <w:pPr>
        <w:spacing w:line="276" w:lineRule="auto"/>
        <w:jc w:val="center"/>
        <w:rPr>
          <w:sz w:val="28"/>
          <w:szCs w:val="28"/>
        </w:rPr>
      </w:pPr>
      <w:r w:rsidDel="00000000" w:rsidR="00000000" w:rsidRPr="00000000">
        <w:rPr>
          <w:rtl w:val="0"/>
        </w:rPr>
      </w:r>
    </w:p>
    <w:p w:rsidR="00000000" w:rsidDel="00000000" w:rsidP="00000000" w:rsidRDefault="00000000" w:rsidRPr="00000000" w14:paraId="00000017">
      <w:pPr>
        <w:spacing w:line="276" w:lineRule="auto"/>
        <w:jc w:val="center"/>
        <w:rPr>
          <w:color w:val="000000"/>
          <w:sz w:val="28"/>
          <w:szCs w:val="28"/>
        </w:rPr>
      </w:pPr>
      <w:r w:rsidDel="00000000" w:rsidR="00000000" w:rsidRPr="00000000">
        <w:rPr>
          <w:sz w:val="28"/>
          <w:szCs w:val="28"/>
          <w:rtl w:val="0"/>
        </w:rPr>
        <w:t xml:space="preserve">Prepared by: Ocean Gig</w:t>
      </w:r>
      <w:r w:rsidDel="00000000" w:rsidR="00000000" w:rsidRPr="00000000">
        <w:rPr>
          <w:rtl w:val="0"/>
        </w:rPr>
      </w:r>
    </w:p>
    <w:p w:rsidR="00000000" w:rsidDel="00000000" w:rsidP="00000000" w:rsidRDefault="00000000" w:rsidRPr="00000000" w14:paraId="00000018">
      <w:pPr>
        <w:spacing w:line="276" w:lineRule="auto"/>
        <w:jc w:val="center"/>
        <w:rPr>
          <w:sz w:val="28"/>
          <w:szCs w:val="28"/>
        </w:rPr>
      </w:pPr>
      <w:r w:rsidDel="00000000" w:rsidR="00000000" w:rsidRPr="00000000">
        <w:rPr>
          <w:sz w:val="28"/>
          <w:szCs w:val="28"/>
          <w:rtl w:val="0"/>
        </w:rPr>
        <w:t xml:space="preserve">Eric Bauman</w:t>
      </w:r>
    </w:p>
    <w:p w:rsidR="00000000" w:rsidDel="00000000" w:rsidP="00000000" w:rsidRDefault="00000000" w:rsidRPr="00000000" w14:paraId="00000019">
      <w:pPr>
        <w:spacing w:line="276" w:lineRule="auto"/>
        <w:jc w:val="center"/>
        <w:rPr>
          <w:sz w:val="28"/>
          <w:szCs w:val="28"/>
        </w:rPr>
      </w:pPr>
      <w:r w:rsidDel="00000000" w:rsidR="00000000" w:rsidRPr="00000000">
        <w:rPr>
          <w:sz w:val="28"/>
          <w:szCs w:val="28"/>
          <w:rtl w:val="0"/>
        </w:rPr>
        <w:t xml:space="preserve">Bobby Clukey</w:t>
      </w:r>
    </w:p>
    <w:p w:rsidR="00000000" w:rsidDel="00000000" w:rsidP="00000000" w:rsidRDefault="00000000" w:rsidRPr="00000000" w14:paraId="0000001A">
      <w:pPr>
        <w:spacing w:line="276" w:lineRule="auto"/>
        <w:jc w:val="center"/>
        <w:rPr>
          <w:sz w:val="28"/>
          <w:szCs w:val="28"/>
        </w:rPr>
      </w:pPr>
      <w:r w:rsidDel="00000000" w:rsidR="00000000" w:rsidRPr="00000000">
        <w:rPr>
          <w:sz w:val="28"/>
          <w:szCs w:val="28"/>
          <w:rtl w:val="0"/>
        </w:rPr>
        <w:t xml:space="preserve">Heath Garrett</w:t>
      </w:r>
    </w:p>
    <w:p w:rsidR="00000000" w:rsidDel="00000000" w:rsidP="00000000" w:rsidRDefault="00000000" w:rsidRPr="00000000" w14:paraId="0000001B">
      <w:pPr>
        <w:spacing w:line="276" w:lineRule="auto"/>
        <w:jc w:val="center"/>
        <w:rPr>
          <w:sz w:val="28"/>
          <w:szCs w:val="28"/>
        </w:rPr>
      </w:pPr>
      <w:r w:rsidDel="00000000" w:rsidR="00000000" w:rsidRPr="00000000">
        <w:rPr>
          <w:sz w:val="28"/>
          <w:szCs w:val="28"/>
          <w:rtl w:val="0"/>
        </w:rPr>
        <w:t xml:space="preserve">Marcus Navas</w:t>
      </w:r>
    </w:p>
    <w:p w:rsidR="00000000" w:rsidDel="00000000" w:rsidP="00000000" w:rsidRDefault="00000000" w:rsidRPr="00000000" w14:paraId="0000001C">
      <w:pPr>
        <w:spacing w:line="276" w:lineRule="auto"/>
        <w:jc w:val="center"/>
        <w:rPr>
          <w:sz w:val="28"/>
          <w:szCs w:val="28"/>
        </w:rPr>
      </w:pPr>
      <w:r w:rsidDel="00000000" w:rsidR="00000000" w:rsidRPr="00000000">
        <w:rPr>
          <w:sz w:val="28"/>
          <w:szCs w:val="28"/>
          <w:rtl w:val="0"/>
        </w:rPr>
        <w:t xml:space="preserve">David Scott</w:t>
      </w:r>
    </w:p>
    <w:p w:rsidR="00000000" w:rsidDel="00000000" w:rsidP="00000000" w:rsidRDefault="00000000" w:rsidRPr="00000000" w14:paraId="0000001D">
      <w:pPr>
        <w:spacing w:line="276" w:lineRule="auto"/>
        <w:jc w:val="center"/>
        <w:rPr>
          <w:color w:val="000000"/>
          <w:sz w:val="28"/>
          <w:szCs w:val="28"/>
        </w:rPr>
      </w:pPr>
      <w:r w:rsidDel="00000000" w:rsidR="00000000" w:rsidRPr="00000000">
        <w:rPr>
          <w:rtl w:val="0"/>
        </w:rPr>
      </w:r>
    </w:p>
    <w:p w:rsidR="00000000" w:rsidDel="00000000" w:rsidP="00000000" w:rsidRDefault="00000000" w:rsidRPr="00000000" w14:paraId="0000001E">
      <w:pPr>
        <w:spacing w:line="276" w:lineRule="auto"/>
        <w:jc w:val="center"/>
        <w:rPr>
          <w:color w:val="000000"/>
          <w:sz w:val="28"/>
          <w:szCs w:val="28"/>
        </w:rPr>
      </w:pPr>
      <w:r w:rsidDel="00000000" w:rsidR="00000000" w:rsidRPr="00000000">
        <w:rPr>
          <w:color w:val="000000"/>
          <w:sz w:val="28"/>
          <w:szCs w:val="28"/>
          <w:rtl w:val="0"/>
        </w:rPr>
        <w:t xml:space="preserve">Texas A&amp;M University </w:t>
      </w:r>
    </w:p>
    <w:p w:rsidR="00000000" w:rsidDel="00000000" w:rsidP="00000000" w:rsidRDefault="00000000" w:rsidRPr="00000000" w14:paraId="0000001F">
      <w:pPr>
        <w:spacing w:line="276" w:lineRule="auto"/>
        <w:jc w:val="center"/>
        <w:rPr>
          <w:color w:val="000000"/>
          <w:sz w:val="28"/>
          <w:szCs w:val="28"/>
        </w:rPr>
      </w:pPr>
      <w:r w:rsidDel="00000000" w:rsidR="00000000" w:rsidRPr="00000000">
        <w:rPr>
          <w:color w:val="000000"/>
          <w:sz w:val="28"/>
          <w:szCs w:val="28"/>
          <w:rtl w:val="0"/>
        </w:rPr>
        <w:t xml:space="preserve">Department of Multidisciplinary Engineering</w:t>
      </w:r>
    </w:p>
    <w:p w:rsidR="00000000" w:rsidDel="00000000" w:rsidP="00000000" w:rsidRDefault="00000000" w:rsidRPr="00000000" w14:paraId="00000020">
      <w:pPr>
        <w:spacing w:line="276" w:lineRule="auto"/>
        <w:jc w:val="center"/>
        <w:rPr>
          <w:color w:val="000000"/>
          <w:sz w:val="28"/>
          <w:szCs w:val="28"/>
        </w:rPr>
      </w:pPr>
      <w:r w:rsidDel="00000000" w:rsidR="00000000" w:rsidRPr="00000000">
        <w:rPr>
          <w:rtl w:val="0"/>
        </w:rPr>
      </w:r>
    </w:p>
    <w:p w:rsidR="00000000" w:rsidDel="00000000" w:rsidP="00000000" w:rsidRDefault="00000000" w:rsidRPr="00000000" w14:paraId="00000021">
      <w:pPr>
        <w:spacing w:line="276" w:lineRule="auto"/>
        <w:jc w:val="center"/>
        <w:rPr>
          <w:color w:val="000000"/>
          <w:sz w:val="28"/>
          <w:szCs w:val="28"/>
        </w:rPr>
      </w:pPr>
      <w:r w:rsidDel="00000000" w:rsidR="00000000" w:rsidRPr="00000000">
        <w:rPr>
          <w:color w:val="000000"/>
          <w:sz w:val="28"/>
          <w:szCs w:val="28"/>
          <w:rtl w:val="0"/>
        </w:rPr>
        <w:t xml:space="preserve">ITDE 401 Interdisciplinary Design</w:t>
      </w:r>
    </w:p>
    <w:p w:rsidR="00000000" w:rsidDel="00000000" w:rsidP="00000000" w:rsidRDefault="00000000" w:rsidRPr="00000000" w14:paraId="00000022">
      <w:pPr>
        <w:spacing w:line="276" w:lineRule="auto"/>
        <w:jc w:val="center"/>
        <w:rPr>
          <w:color w:val="000000"/>
          <w:sz w:val="28"/>
          <w:szCs w:val="28"/>
        </w:rPr>
      </w:pPr>
      <w:r w:rsidDel="00000000" w:rsidR="00000000" w:rsidRPr="00000000">
        <w:rPr>
          <w:color w:val="000000"/>
          <w:sz w:val="28"/>
          <w:szCs w:val="28"/>
          <w:rtl w:val="0"/>
        </w:rPr>
        <w:t xml:space="preserve"> FALL 2024 – Sections 900/M02</w:t>
      </w:r>
    </w:p>
    <w:p w:rsidR="00000000" w:rsidDel="00000000" w:rsidP="00000000" w:rsidRDefault="00000000" w:rsidRPr="00000000" w14:paraId="00000023">
      <w:pPr>
        <w:spacing w:line="276" w:lineRule="auto"/>
        <w:jc w:val="center"/>
        <w:rPr>
          <w:color w:val="000000"/>
          <w:sz w:val="28"/>
          <w:szCs w:val="28"/>
        </w:rPr>
      </w:pPr>
      <w:r w:rsidDel="00000000" w:rsidR="00000000" w:rsidRPr="00000000">
        <w:rPr>
          <w:rtl w:val="0"/>
        </w:rPr>
      </w:r>
    </w:p>
    <w:p w:rsidR="00000000" w:rsidDel="00000000" w:rsidP="00000000" w:rsidRDefault="00000000" w:rsidRPr="00000000" w14:paraId="00000024">
      <w:pPr>
        <w:spacing w:line="276" w:lineRule="auto"/>
        <w:jc w:val="center"/>
        <w:rPr>
          <w:sz w:val="28"/>
          <w:szCs w:val="28"/>
        </w:rPr>
      </w:pPr>
      <w:r w:rsidDel="00000000" w:rsidR="00000000" w:rsidRPr="00000000">
        <w:rPr>
          <w:sz w:val="28"/>
          <w:szCs w:val="28"/>
          <w:rtl w:val="0"/>
        </w:rPr>
        <w:t xml:space="preserve">November 22, 2024</w:t>
      </w:r>
    </w:p>
    <w:p w:rsidR="00000000" w:rsidDel="00000000" w:rsidP="00000000" w:rsidRDefault="00000000" w:rsidRPr="00000000" w14:paraId="00000025">
      <w:pPr>
        <w:pStyle w:val="Heading1"/>
        <w:spacing w:line="276" w:lineRule="auto"/>
        <w:jc w:val="center"/>
        <w:rPr>
          <w:color w:val="000000"/>
          <w:sz w:val="28"/>
          <w:szCs w:val="28"/>
          <w:u w:val="single"/>
        </w:rPr>
      </w:pPr>
      <w:bookmarkStart w:colFirst="0" w:colLast="0" w:name="_heading=h.30j0zll" w:id="1"/>
      <w:bookmarkEnd w:id="1"/>
      <w:r w:rsidDel="00000000" w:rsidR="00000000" w:rsidRPr="00000000">
        <w:br w:type="page"/>
      </w:r>
      <w:r w:rsidDel="00000000" w:rsidR="00000000" w:rsidRPr="00000000">
        <w:rPr>
          <w:sz w:val="28"/>
          <w:szCs w:val="28"/>
          <w:u w:val="single"/>
          <w:rtl w:val="0"/>
        </w:rPr>
        <w:t xml:space="preserve">Executive Summary</w:t>
      </w:r>
      <w:r w:rsidDel="00000000" w:rsidR="00000000" w:rsidRPr="00000000">
        <w:rPr>
          <w:rtl w:val="0"/>
        </w:rPr>
      </w:r>
    </w:p>
    <w:p w:rsidR="00000000" w:rsidDel="00000000" w:rsidP="00000000" w:rsidRDefault="00000000" w:rsidRPr="00000000" w14:paraId="00000026">
      <w:pPr>
        <w:spacing w:line="276" w:lineRule="auto"/>
        <w:rPr>
          <w:color w:val="000000"/>
          <w:sz w:val="24"/>
          <w:szCs w:val="24"/>
        </w:rPr>
      </w:pPr>
      <w:r w:rsidDel="00000000" w:rsidR="00000000" w:rsidRPr="00000000">
        <w:rPr>
          <w:rtl w:val="0"/>
        </w:rPr>
      </w:r>
    </w:p>
    <w:p w:rsidR="00000000" w:rsidDel="00000000" w:rsidP="00000000" w:rsidRDefault="00000000" w:rsidRPr="00000000" w14:paraId="00000027">
      <w:pPr>
        <w:spacing w:line="276" w:lineRule="auto"/>
        <w:jc w:val="both"/>
        <w:rPr>
          <w:color w:val="000000"/>
          <w:sz w:val="22"/>
          <w:szCs w:val="22"/>
          <w:highlight w:val="yellow"/>
        </w:rPr>
      </w:pPr>
      <w:r w:rsidDel="00000000" w:rsidR="00000000" w:rsidRPr="00000000">
        <w:rPr>
          <w:color w:val="000000"/>
          <w:sz w:val="22"/>
          <w:szCs w:val="22"/>
          <w:highlight w:val="yellow"/>
          <w:rtl w:val="0"/>
        </w:rPr>
        <w:t xml:space="preserve">Summarize the project for the semester within two pages (ideally, one page).  This includes the design steps taken to reach your final point in the project.  Essentially, you need to address:</w:t>
      </w:r>
    </w:p>
    <w:p w:rsidR="00000000" w:rsidDel="00000000" w:rsidP="00000000" w:rsidRDefault="00000000" w:rsidRPr="00000000" w14:paraId="00000028">
      <w:pPr>
        <w:numPr>
          <w:ilvl w:val="0"/>
          <w:numId w:val="3"/>
        </w:numPr>
        <w:spacing w:line="276" w:lineRule="auto"/>
        <w:ind w:left="720" w:hanging="360"/>
        <w:rPr>
          <w:rFonts w:ascii="Times New Roman" w:cs="Times New Roman" w:eastAsia="Times New Roman" w:hAnsi="Times New Roman"/>
          <w:color w:val="000000"/>
          <w:sz w:val="22"/>
          <w:szCs w:val="22"/>
          <w:highlight w:val="yellow"/>
        </w:rPr>
      </w:pPr>
      <w:r w:rsidDel="00000000" w:rsidR="00000000" w:rsidRPr="00000000">
        <w:rPr>
          <w:color w:val="000000"/>
          <w:sz w:val="22"/>
          <w:szCs w:val="22"/>
          <w:highlight w:val="yellow"/>
          <w:rtl w:val="0"/>
        </w:rPr>
        <w:t xml:space="preserve">What was the need</w:t>
      </w:r>
    </w:p>
    <w:p w:rsidR="00000000" w:rsidDel="00000000" w:rsidP="00000000" w:rsidRDefault="00000000" w:rsidRPr="00000000" w14:paraId="00000029">
      <w:pPr>
        <w:numPr>
          <w:ilvl w:val="0"/>
          <w:numId w:val="3"/>
        </w:numPr>
        <w:spacing w:line="276" w:lineRule="auto"/>
        <w:ind w:left="720" w:hanging="360"/>
        <w:rPr>
          <w:rFonts w:ascii="Times New Roman" w:cs="Times New Roman" w:eastAsia="Times New Roman" w:hAnsi="Times New Roman"/>
          <w:color w:val="000000"/>
          <w:sz w:val="22"/>
          <w:szCs w:val="22"/>
          <w:highlight w:val="yellow"/>
        </w:rPr>
      </w:pPr>
      <w:r w:rsidDel="00000000" w:rsidR="00000000" w:rsidRPr="00000000">
        <w:rPr>
          <w:color w:val="000000"/>
          <w:sz w:val="22"/>
          <w:szCs w:val="22"/>
          <w:highlight w:val="yellow"/>
          <w:rtl w:val="0"/>
        </w:rPr>
        <w:t xml:space="preserve">What are the top-level functions and specifications</w:t>
      </w:r>
    </w:p>
    <w:p w:rsidR="00000000" w:rsidDel="00000000" w:rsidP="00000000" w:rsidRDefault="00000000" w:rsidRPr="00000000" w14:paraId="0000002A">
      <w:pPr>
        <w:numPr>
          <w:ilvl w:val="0"/>
          <w:numId w:val="3"/>
        </w:numPr>
        <w:spacing w:line="276" w:lineRule="auto"/>
        <w:ind w:left="720" w:hanging="360"/>
        <w:rPr>
          <w:rFonts w:ascii="Times New Roman" w:cs="Times New Roman" w:eastAsia="Times New Roman" w:hAnsi="Times New Roman"/>
          <w:color w:val="000000"/>
          <w:sz w:val="22"/>
          <w:szCs w:val="22"/>
          <w:highlight w:val="yellow"/>
        </w:rPr>
      </w:pPr>
      <w:r w:rsidDel="00000000" w:rsidR="00000000" w:rsidRPr="00000000">
        <w:rPr>
          <w:color w:val="000000"/>
          <w:sz w:val="22"/>
          <w:szCs w:val="22"/>
          <w:highlight w:val="yellow"/>
          <w:rtl w:val="0"/>
        </w:rPr>
        <w:t xml:space="preserve">What was finally opted for</w:t>
      </w:r>
    </w:p>
    <w:p w:rsidR="00000000" w:rsidDel="00000000" w:rsidP="00000000" w:rsidRDefault="00000000" w:rsidRPr="00000000" w14:paraId="0000002B">
      <w:pPr>
        <w:numPr>
          <w:ilvl w:val="0"/>
          <w:numId w:val="3"/>
        </w:numPr>
        <w:spacing w:line="276" w:lineRule="auto"/>
        <w:ind w:left="720" w:hanging="360"/>
        <w:rPr>
          <w:rFonts w:ascii="Times New Roman" w:cs="Times New Roman" w:eastAsia="Times New Roman" w:hAnsi="Times New Roman"/>
          <w:color w:val="000000"/>
          <w:sz w:val="22"/>
          <w:szCs w:val="22"/>
          <w:highlight w:val="yellow"/>
        </w:rPr>
      </w:pPr>
      <w:r w:rsidDel="00000000" w:rsidR="00000000" w:rsidRPr="00000000">
        <w:rPr>
          <w:color w:val="000000"/>
          <w:sz w:val="22"/>
          <w:szCs w:val="22"/>
          <w:highlight w:val="yellow"/>
          <w:rtl w:val="0"/>
        </w:rPr>
        <w:t xml:space="preserve">Future goal of team regarding the project</w:t>
      </w:r>
    </w:p>
    <w:p w:rsidR="00000000" w:rsidDel="00000000" w:rsidP="00000000" w:rsidRDefault="00000000" w:rsidRPr="00000000" w14:paraId="0000002C">
      <w:pPr>
        <w:numPr>
          <w:ilvl w:val="0"/>
          <w:numId w:val="3"/>
        </w:numPr>
        <w:spacing w:line="276" w:lineRule="auto"/>
        <w:ind w:left="720" w:hanging="360"/>
        <w:rPr>
          <w:rFonts w:ascii="Times New Roman" w:cs="Times New Roman" w:eastAsia="Times New Roman" w:hAnsi="Times New Roman"/>
          <w:color w:val="000000"/>
          <w:sz w:val="22"/>
          <w:szCs w:val="22"/>
          <w:highlight w:val="yellow"/>
        </w:rPr>
      </w:pPr>
      <w:r w:rsidDel="00000000" w:rsidR="00000000" w:rsidRPr="00000000">
        <w:rPr>
          <w:color w:val="000000"/>
          <w:sz w:val="22"/>
          <w:szCs w:val="22"/>
          <w:highlight w:val="yellow"/>
          <w:rtl w:val="0"/>
        </w:rPr>
        <w:t xml:space="preserve">Note of thanks to the sponsors</w:t>
      </w:r>
    </w:p>
    <w:p w:rsidR="00000000" w:rsidDel="00000000" w:rsidP="00000000" w:rsidRDefault="00000000" w:rsidRPr="00000000" w14:paraId="0000002D">
      <w:pPr>
        <w:spacing w:line="276" w:lineRule="auto"/>
        <w:rPr>
          <w:sz w:val="22"/>
          <w:szCs w:val="22"/>
        </w:rPr>
      </w:pPr>
      <w:r w:rsidDel="00000000" w:rsidR="00000000" w:rsidRPr="00000000">
        <w:rPr>
          <w:rtl w:val="0"/>
        </w:rPr>
      </w:r>
    </w:p>
    <w:p w:rsidR="00000000" w:rsidDel="00000000" w:rsidP="00000000" w:rsidRDefault="00000000" w:rsidRPr="00000000" w14:paraId="0000002E">
      <w:pPr>
        <w:spacing w:line="276" w:lineRule="auto"/>
        <w:ind w:left="0" w:firstLine="0"/>
        <w:rPr>
          <w:sz w:val="22"/>
          <w:szCs w:val="22"/>
        </w:rPr>
      </w:pPr>
      <w:r w:rsidDel="00000000" w:rsidR="00000000" w:rsidRPr="00000000">
        <w:rPr>
          <w:sz w:val="22"/>
          <w:szCs w:val="22"/>
          <w:rtl w:val="0"/>
        </w:rPr>
        <w:t xml:space="preserve">Whenever divers work underwater, they put themselves at risk of injury and death. Because of this, divers are only able to safely work at about 100 meters, and most deepsea infrastructure is much deeper than that.  There is a need to replace these divers to take them out of the risky scenarios while maintaining the capabilities of a human diver. The current models of subsea ROVs are big, expensive, and unmaneuverable. To make an ROV similar to that of a human diver, it must be smaller, able to fit in the same size holes and areas that a diver can, and be able to swim like a diver could underwater.</w:t>
      </w:r>
    </w:p>
    <w:p w:rsidR="00000000" w:rsidDel="00000000" w:rsidP="00000000" w:rsidRDefault="00000000" w:rsidRPr="00000000" w14:paraId="0000002F">
      <w:pPr>
        <w:spacing w:line="276" w:lineRule="auto"/>
        <w:rPr>
          <w:sz w:val="22"/>
          <w:szCs w:val="22"/>
        </w:rPr>
      </w:pPr>
      <w:r w:rsidDel="00000000" w:rsidR="00000000" w:rsidRPr="00000000">
        <w:rPr>
          <w:rtl w:val="0"/>
        </w:rPr>
      </w:r>
    </w:p>
    <w:p w:rsidR="00000000" w:rsidDel="00000000" w:rsidP="00000000" w:rsidRDefault="00000000" w:rsidRPr="00000000" w14:paraId="00000030">
      <w:pPr>
        <w:spacing w:line="276" w:lineRule="auto"/>
        <w:rPr>
          <w:sz w:val="22"/>
          <w:szCs w:val="22"/>
        </w:rPr>
      </w:pPr>
      <w:r w:rsidDel="00000000" w:rsidR="00000000" w:rsidRPr="00000000">
        <w:rPr>
          <w:rtl w:val="0"/>
        </w:rPr>
      </w:r>
    </w:p>
    <w:p w:rsidR="00000000" w:rsidDel="00000000" w:rsidP="00000000" w:rsidRDefault="00000000" w:rsidRPr="00000000" w14:paraId="00000031">
      <w:pPr>
        <w:spacing w:line="276" w:lineRule="auto"/>
        <w:rPr>
          <w:sz w:val="22"/>
          <w:szCs w:val="22"/>
        </w:rPr>
      </w:pPr>
      <w:r w:rsidDel="00000000" w:rsidR="00000000" w:rsidRPr="00000000">
        <w:rPr>
          <w:rtl w:val="0"/>
        </w:rPr>
      </w:r>
    </w:p>
    <w:p w:rsidR="00000000" w:rsidDel="00000000" w:rsidP="00000000" w:rsidRDefault="00000000" w:rsidRPr="00000000" w14:paraId="00000032">
      <w:pPr>
        <w:spacing w:line="276" w:lineRule="auto"/>
        <w:rPr>
          <w:sz w:val="22"/>
          <w:szCs w:val="22"/>
        </w:rPr>
      </w:pPr>
      <w:r w:rsidDel="00000000" w:rsidR="00000000" w:rsidRPr="00000000">
        <w:rPr>
          <w:rtl w:val="0"/>
        </w:rPr>
      </w:r>
    </w:p>
    <w:p w:rsidR="00000000" w:rsidDel="00000000" w:rsidP="00000000" w:rsidRDefault="00000000" w:rsidRPr="00000000" w14:paraId="00000033">
      <w:pPr>
        <w:spacing w:line="276" w:lineRule="auto"/>
        <w:rPr>
          <w:sz w:val="24"/>
          <w:szCs w:val="24"/>
        </w:rPr>
      </w:pPr>
      <w:r w:rsidDel="00000000" w:rsidR="00000000" w:rsidRPr="00000000">
        <w:rPr>
          <w:sz w:val="24"/>
          <w:szCs w:val="24"/>
          <w:rtl w:val="0"/>
        </w:rPr>
        <w:t xml:space="preserve">A special thanks goes to Mr. William Ledbetter and Mr. Don Wells for their generous support in helping the team with their work in working on the project. Thanks also must be given to the members of Oceaneering International, Inc. for their willingness to talk with the team about subsea ROVs and their experiences in the industry.</w:t>
      </w:r>
    </w:p>
    <w:p w:rsidR="00000000" w:rsidDel="00000000" w:rsidP="00000000" w:rsidRDefault="00000000" w:rsidRPr="00000000" w14:paraId="00000034">
      <w:pPr>
        <w:spacing w:line="276" w:lineRule="auto"/>
        <w:rPr>
          <w:sz w:val="22"/>
          <w:szCs w:val="22"/>
        </w:rPr>
      </w:pPr>
      <w:r w:rsidDel="00000000" w:rsidR="00000000" w:rsidRPr="00000000">
        <w:rPr>
          <w:rtl w:val="0"/>
        </w:rPr>
      </w:r>
    </w:p>
    <w:p w:rsidR="00000000" w:rsidDel="00000000" w:rsidP="00000000" w:rsidRDefault="00000000" w:rsidRPr="00000000" w14:paraId="00000035">
      <w:pPr>
        <w:spacing w:line="276" w:lineRule="auto"/>
        <w:rPr>
          <w:sz w:val="22"/>
          <w:szCs w:val="22"/>
        </w:rPr>
      </w:pPr>
      <w:r w:rsidDel="00000000" w:rsidR="00000000" w:rsidRPr="00000000">
        <w:rPr>
          <w:rtl w:val="0"/>
        </w:rPr>
      </w:r>
    </w:p>
    <w:p w:rsidR="00000000" w:rsidDel="00000000" w:rsidP="00000000" w:rsidRDefault="00000000" w:rsidRPr="00000000" w14:paraId="00000036">
      <w:pPr>
        <w:spacing w:line="276" w:lineRule="auto"/>
        <w:jc w:val="center"/>
        <w:rPr>
          <w:b w:val="1"/>
          <w:sz w:val="32"/>
          <w:szCs w:val="32"/>
        </w:rPr>
      </w:pPr>
      <w:r w:rsidDel="00000000" w:rsidR="00000000" w:rsidRPr="00000000">
        <w:br w:type="page"/>
      </w:r>
      <w:r w:rsidDel="00000000" w:rsidR="00000000" w:rsidRPr="00000000">
        <w:rPr>
          <w:b w:val="1"/>
          <w:sz w:val="32"/>
          <w:szCs w:val="32"/>
          <w:rtl w:val="0"/>
        </w:rPr>
        <w:t xml:space="preserve">Embodiment Design Report</w:t>
      </w:r>
    </w:p>
    <w:p w:rsidR="00000000" w:rsidDel="00000000" w:rsidP="00000000" w:rsidRDefault="00000000" w:rsidRPr="00000000" w14:paraId="00000037">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038">
      <w:pPr>
        <w:spacing w:line="276" w:lineRule="auto"/>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39">
      <w:pPr>
        <w:spacing w:line="276" w:lineRule="auto"/>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widowControl w:val="0"/>
            <w:tabs>
              <w:tab w:val="right" w:leader="dot" w:pos="12000"/>
            </w:tabs>
            <w:spacing w:before="6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b w:val="1"/>
                <w:i w:val="0"/>
                <w:smallCaps w:val="0"/>
                <w:strike w:val="0"/>
                <w:color w:val="000000"/>
                <w:sz w:val="22"/>
                <w:szCs w:val="22"/>
                <w:u w:val="none"/>
                <w:shd w:fill="auto" w:val="clear"/>
                <w:vertAlign w:val="baseline"/>
                <w:rtl w:val="0"/>
              </w:rPr>
              <w:t xml:space="preserve">Executive Summary</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heading=h.gh54lyq0isb9">
            <w:r w:rsidDel="00000000" w:rsidR="00000000" w:rsidRPr="00000000">
              <w:rPr>
                <w:b w:val="1"/>
                <w:i w:val="0"/>
                <w:smallCaps w:val="0"/>
                <w:strike w:val="0"/>
                <w:color w:val="000000"/>
                <w:sz w:val="22"/>
                <w:szCs w:val="22"/>
                <w:u w:val="none"/>
                <w:shd w:fill="auto" w:val="clear"/>
                <w:vertAlign w:val="baseline"/>
                <w:rtl w:val="0"/>
              </w:rPr>
              <w:t xml:space="preserve">List of Figures and Tables</w:t>
              <w:tab/>
              <w:t xml:space="preserve">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heading=h.n01sl214zyjb">
            <w:r w:rsidDel="00000000" w:rsidR="00000000" w:rsidRPr="00000000">
              <w:rPr>
                <w:b w:val="1"/>
                <w:i w:val="0"/>
                <w:smallCaps w:val="0"/>
                <w:strike w:val="0"/>
                <w:color w:val="000000"/>
                <w:sz w:val="22"/>
                <w:szCs w:val="22"/>
                <w:u w:val="none"/>
                <w:shd w:fill="auto" w:val="clear"/>
                <w:vertAlign w:val="baseline"/>
                <w:rtl w:val="0"/>
              </w:rPr>
              <w:t xml:space="preserve">Glossary</w:t>
              <w:tab/>
              <w:t xml:space="preserve">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heading=h.1fob9te">
            <w:r w:rsidDel="00000000" w:rsidR="00000000" w:rsidRPr="00000000">
              <w:rPr>
                <w:b w:val="1"/>
                <w:i w:val="0"/>
                <w:smallCaps w:val="0"/>
                <w:strike w:val="0"/>
                <w:color w:val="000000"/>
                <w:sz w:val="22"/>
                <w:szCs w:val="22"/>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2et92p0">
            <w:r w:rsidDel="00000000" w:rsidR="00000000" w:rsidRPr="00000000">
              <w:rPr>
                <w:i w:val="0"/>
                <w:smallCaps w:val="0"/>
                <w:strike w:val="0"/>
                <w:color w:val="000000"/>
                <w:sz w:val="22"/>
                <w:szCs w:val="22"/>
                <w:u w:val="none"/>
                <w:shd w:fill="auto" w:val="clear"/>
                <w:vertAlign w:val="baseline"/>
                <w:rtl w:val="0"/>
              </w:rPr>
              <w:t xml:space="preserve">-Need Statement and Analysis</w:t>
              <w:tab/>
              <w:t xml:space="preserve">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tyjcwt">
            <w:r w:rsidDel="00000000" w:rsidR="00000000" w:rsidRPr="00000000">
              <w:rPr>
                <w:i w:val="0"/>
                <w:smallCaps w:val="0"/>
                <w:strike w:val="0"/>
                <w:color w:val="000000"/>
                <w:sz w:val="22"/>
                <w:szCs w:val="22"/>
                <w:u w:val="none"/>
                <w:shd w:fill="auto" w:val="clear"/>
                <w:vertAlign w:val="baseline"/>
                <w:rtl w:val="0"/>
              </w:rPr>
              <w:t xml:space="preserve">-Quality Functional Diagram (QFD)</w:t>
              <w:tab/>
              <w:t xml:space="preserve">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w:t>
          </w:r>
          <w:hyperlink w:anchor="_heading=h.3dy6vkm">
            <w:r w:rsidDel="00000000" w:rsidR="00000000" w:rsidRPr="00000000">
              <w:rPr>
                <w:i w:val="0"/>
                <w:smallCaps w:val="0"/>
                <w:strike w:val="0"/>
                <w:color w:val="000000"/>
                <w:sz w:val="22"/>
                <w:szCs w:val="22"/>
                <w:u w:val="none"/>
                <w:shd w:fill="auto" w:val="clear"/>
                <w:vertAlign w:val="baseline"/>
                <w:rtl w:val="0"/>
              </w:rPr>
              <w:t xml:space="preserve">Background and Design Research</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w:t>
          </w:r>
          <w:hyperlink w:anchor="_heading=h.1t3h5sf">
            <w:r w:rsidDel="00000000" w:rsidR="00000000" w:rsidRPr="00000000">
              <w:rPr>
                <w:i w:val="0"/>
                <w:smallCaps w:val="0"/>
                <w:strike w:val="0"/>
                <w:color w:val="000000"/>
                <w:sz w:val="22"/>
                <w:szCs w:val="22"/>
                <w:u w:val="none"/>
                <w:shd w:fill="auto" w:val="clear"/>
                <w:vertAlign w:val="baseline"/>
                <w:rtl w:val="0"/>
              </w:rPr>
              <w:t xml:space="preserve">Function Structure</w:t>
              <w:tab/>
              <w:t xml:space="preserve">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w:t>
          </w:r>
          <w:hyperlink w:anchor="_heading=h.4d34og8">
            <w:r w:rsidDel="00000000" w:rsidR="00000000" w:rsidRPr="00000000">
              <w:rPr>
                <w:i w:val="0"/>
                <w:smallCaps w:val="0"/>
                <w:strike w:val="0"/>
                <w:color w:val="000000"/>
                <w:sz w:val="22"/>
                <w:szCs w:val="22"/>
                <w:u w:val="none"/>
                <w:shd w:fill="auto" w:val="clear"/>
                <w:vertAlign w:val="baseline"/>
                <w:rtl w:val="0"/>
              </w:rPr>
              <w:t xml:space="preserve">Design Specifications Table</w:t>
              <w:tab/>
              <w:t xml:space="preserve">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2s8eyo1">
            <w:r w:rsidDel="00000000" w:rsidR="00000000" w:rsidRPr="00000000">
              <w:rPr>
                <w:i w:val="0"/>
                <w:smallCaps w:val="0"/>
                <w:strike w:val="0"/>
                <w:color w:val="000000"/>
                <w:sz w:val="22"/>
                <w:szCs w:val="22"/>
                <w:u w:val="none"/>
                <w:shd w:fill="auto" w:val="clear"/>
                <w:vertAlign w:val="baseline"/>
                <w:rtl w:val="0"/>
              </w:rPr>
              <w:t xml:space="preserve">-Overall Expected System Description</w:t>
              <w:tab/>
              <w:t xml:space="preserve">12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heading=h.17dp8vu">
            <w:r w:rsidDel="00000000" w:rsidR="00000000" w:rsidRPr="00000000">
              <w:rPr>
                <w:b w:val="1"/>
                <w:i w:val="0"/>
                <w:smallCaps w:val="0"/>
                <w:strike w:val="0"/>
                <w:color w:val="000000"/>
                <w:sz w:val="22"/>
                <w:szCs w:val="22"/>
                <w:u w:val="none"/>
                <w:shd w:fill="auto" w:val="clear"/>
                <w:vertAlign w:val="baseline"/>
                <w:rtl w:val="0"/>
              </w:rPr>
              <w:t xml:space="preserve">-Concept Generation and Analysis:</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heading=h.3rdcrjn">
            <w:r w:rsidDel="00000000" w:rsidR="00000000" w:rsidRPr="00000000">
              <w:rPr>
                <w:b w:val="1"/>
                <w:i w:val="0"/>
                <w:smallCaps w:val="0"/>
                <w:strike w:val="0"/>
                <w:color w:val="000000"/>
                <w:sz w:val="22"/>
                <w:szCs w:val="22"/>
                <w:u w:val="none"/>
                <w:shd w:fill="auto" w:val="clear"/>
                <w:vertAlign w:val="baseline"/>
                <w:rtl w:val="0"/>
              </w:rPr>
              <w:t xml:space="preserve">Design Embodiment</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w:t>
          </w:r>
          <w:hyperlink w:anchor="_heading=h.26in1rg">
            <w:r w:rsidDel="00000000" w:rsidR="00000000" w:rsidRPr="00000000">
              <w:rPr>
                <w:i w:val="0"/>
                <w:smallCaps w:val="0"/>
                <w:strike w:val="0"/>
                <w:color w:val="000000"/>
                <w:sz w:val="22"/>
                <w:szCs w:val="22"/>
                <w:u w:val="none"/>
                <w:shd w:fill="auto" w:val="clear"/>
                <w:vertAlign w:val="baseline"/>
                <w:rtl w:val="0"/>
              </w:rPr>
              <w:t xml:space="preserve">System Description</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lnxbz9">
            <w:r w:rsidDel="00000000" w:rsidR="00000000" w:rsidRPr="00000000">
              <w:rPr>
                <w:i w:val="0"/>
                <w:smallCaps w:val="0"/>
                <w:strike w:val="0"/>
                <w:color w:val="000000"/>
                <w:sz w:val="22"/>
                <w:szCs w:val="22"/>
                <w:u w:val="none"/>
                <w:shd w:fill="auto" w:val="clear"/>
                <w:vertAlign w:val="baseline"/>
                <w:rtl w:val="0"/>
              </w:rPr>
              <w:t xml:space="preserve">-Human Factor Engineering</w:t>
              <w:tab/>
              <w:t xml:space="preserve">17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35nkun2">
            <w:r w:rsidDel="00000000" w:rsidR="00000000" w:rsidRPr="00000000">
              <w:rPr>
                <w:i w:val="0"/>
                <w:smallCaps w:val="0"/>
                <w:strike w:val="0"/>
                <w:color w:val="000000"/>
                <w:sz w:val="22"/>
                <w:szCs w:val="22"/>
                <w:u w:val="none"/>
                <w:shd w:fill="auto" w:val="clear"/>
                <w:vertAlign w:val="baseline"/>
                <w:rtl w:val="0"/>
              </w:rPr>
              <w:t xml:space="preserve">-Engineering Analysis</w:t>
              <w:tab/>
              <w:t xml:space="preserve">17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1ksv4uv">
            <w:r w:rsidDel="00000000" w:rsidR="00000000" w:rsidRPr="00000000">
              <w:rPr>
                <w:i w:val="0"/>
                <w:smallCaps w:val="0"/>
                <w:strike w:val="0"/>
                <w:color w:val="000000"/>
                <w:sz w:val="22"/>
                <w:szCs w:val="22"/>
                <w:u w:val="none"/>
                <w:shd w:fill="auto" w:val="clear"/>
                <w:vertAlign w:val="baseline"/>
                <w:rtl w:val="0"/>
              </w:rPr>
              <w:t xml:space="preserve">-Failure Mode and Effect Analysis</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44sinio">
            <w:r w:rsidDel="00000000" w:rsidR="00000000" w:rsidRPr="00000000">
              <w:rPr>
                <w:i w:val="0"/>
                <w:smallCaps w:val="0"/>
                <w:strike w:val="0"/>
                <w:color w:val="000000"/>
                <w:sz w:val="22"/>
                <w:szCs w:val="22"/>
                <w:u w:val="none"/>
                <w:shd w:fill="auto" w:val="clear"/>
                <w:vertAlign w:val="baseline"/>
                <w:rtl w:val="0"/>
              </w:rPr>
              <w:t xml:space="preserve">-Cost Estimation</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2jxsxqh">
            <w:r w:rsidDel="00000000" w:rsidR="00000000" w:rsidRPr="00000000">
              <w:rPr>
                <w:i w:val="0"/>
                <w:smallCaps w:val="0"/>
                <w:strike w:val="0"/>
                <w:color w:val="000000"/>
                <w:sz w:val="22"/>
                <w:szCs w:val="22"/>
                <w:u w:val="none"/>
                <w:shd w:fill="auto" w:val="clear"/>
                <w:vertAlign w:val="baseline"/>
                <w:rtl w:val="0"/>
              </w:rPr>
              <w:t xml:space="preserve">-Work Breakdown Structure Semester II</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heading=h.baqm8wnbolsg">
            <w:r w:rsidDel="00000000" w:rsidR="00000000" w:rsidRPr="00000000">
              <w:rPr>
                <w:b w:val="1"/>
                <w:i w:val="0"/>
                <w:smallCaps w:val="0"/>
                <w:strike w:val="0"/>
                <w:color w:val="000000"/>
                <w:sz w:val="22"/>
                <w:szCs w:val="22"/>
                <w:u w:val="none"/>
                <w:shd w:fill="auto" w:val="clear"/>
                <w:vertAlign w:val="baseline"/>
                <w:rtl w:val="0"/>
              </w:rPr>
              <w:t xml:space="preserve">Summary</w:t>
              <w:tab/>
              <w:t xml:space="preserve">23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1y810tw">
            <w:r w:rsidDel="00000000" w:rsidR="00000000" w:rsidRPr="00000000">
              <w:rPr>
                <w:i w:val="0"/>
                <w:smallCaps w:val="0"/>
                <w:strike w:val="0"/>
                <w:color w:val="000000"/>
                <w:sz w:val="22"/>
                <w:szCs w:val="22"/>
                <w:u w:val="none"/>
                <w:shd w:fill="auto" w:val="clear"/>
                <w:vertAlign w:val="baseline"/>
                <w:rtl w:val="0"/>
              </w:rPr>
              <w:t xml:space="preserve">A. List of Abbreviations</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4i7ojhp">
            <w:r w:rsidDel="00000000" w:rsidR="00000000" w:rsidRPr="00000000">
              <w:rPr>
                <w:i w:val="0"/>
                <w:smallCaps w:val="0"/>
                <w:strike w:val="0"/>
                <w:color w:val="000000"/>
                <w:sz w:val="22"/>
                <w:szCs w:val="22"/>
                <w:u w:val="none"/>
                <w:shd w:fill="auto" w:val="clear"/>
                <w:vertAlign w:val="baseline"/>
                <w:rtl w:val="0"/>
              </w:rPr>
              <w:t xml:space="preserve">B. References</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2xcytpi">
            <w:r w:rsidDel="00000000" w:rsidR="00000000" w:rsidRPr="00000000">
              <w:rPr>
                <w:i w:val="0"/>
                <w:smallCaps w:val="0"/>
                <w:strike w:val="0"/>
                <w:color w:val="000000"/>
                <w:sz w:val="22"/>
                <w:szCs w:val="22"/>
                <w:u w:val="none"/>
                <w:shd w:fill="auto" w:val="clear"/>
                <w:vertAlign w:val="baseline"/>
                <w:rtl w:val="0"/>
              </w:rPr>
              <w:t xml:space="preserve">C. Order of Magnitude and Detailed Calculations/Analysis</w:t>
              <w:tab/>
              <w:t xml:space="preserve">24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1ci93xb">
            <w:r w:rsidDel="00000000" w:rsidR="00000000" w:rsidRPr="00000000">
              <w:rPr>
                <w:i w:val="0"/>
                <w:smallCaps w:val="0"/>
                <w:strike w:val="0"/>
                <w:color w:val="000000"/>
                <w:sz w:val="22"/>
                <w:szCs w:val="22"/>
                <w:u w:val="none"/>
                <w:shd w:fill="auto" w:val="clear"/>
                <w:vertAlign w:val="baseline"/>
                <w:rtl w:val="0"/>
              </w:rPr>
              <w:t xml:space="preserve">D. Concepts Entertained.</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3whwml4">
            <w:r w:rsidDel="00000000" w:rsidR="00000000" w:rsidRPr="00000000">
              <w:rPr>
                <w:i w:val="0"/>
                <w:smallCaps w:val="0"/>
                <w:strike w:val="0"/>
                <w:color w:val="000000"/>
                <w:sz w:val="22"/>
                <w:szCs w:val="22"/>
                <w:u w:val="none"/>
                <w:shd w:fill="auto" w:val="clear"/>
                <w:vertAlign w:val="baseline"/>
                <w:rtl w:val="0"/>
              </w:rPr>
              <w:t xml:space="preserve">E. Down Select</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2bn6wsx">
            <w:r w:rsidDel="00000000" w:rsidR="00000000" w:rsidRPr="00000000">
              <w:rPr>
                <w:i w:val="0"/>
                <w:smallCaps w:val="0"/>
                <w:strike w:val="0"/>
                <w:color w:val="000000"/>
                <w:sz w:val="22"/>
                <w:szCs w:val="22"/>
                <w:u w:val="none"/>
                <w:shd w:fill="auto" w:val="clear"/>
                <w:vertAlign w:val="baseline"/>
                <w:rtl w:val="0"/>
              </w:rPr>
              <w:t xml:space="preserve">F. Detailed working drawings/models/assembly</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qsh70q">
            <w:r w:rsidDel="00000000" w:rsidR="00000000" w:rsidRPr="00000000">
              <w:rPr>
                <w:i w:val="0"/>
                <w:smallCaps w:val="0"/>
                <w:strike w:val="0"/>
                <w:color w:val="000000"/>
                <w:sz w:val="22"/>
                <w:szCs w:val="22"/>
                <w:u w:val="none"/>
                <w:shd w:fill="auto" w:val="clear"/>
                <w:vertAlign w:val="baseline"/>
                <w:rtl w:val="0"/>
              </w:rPr>
              <w:t xml:space="preserve">G: Cost Estimation Details</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spacing w:line="276" w:lineRule="auto"/>
        <w:rPr/>
      </w:pPr>
      <w:r w:rsidDel="00000000" w:rsidR="00000000" w:rsidRPr="00000000">
        <w:rPr>
          <w:rtl w:val="0"/>
        </w:rPr>
      </w:r>
    </w:p>
    <w:p w:rsidR="00000000" w:rsidDel="00000000" w:rsidP="00000000" w:rsidRDefault="00000000" w:rsidRPr="00000000" w14:paraId="00000055">
      <w:pPr>
        <w:spacing w:line="276" w:lineRule="auto"/>
        <w:ind w:left="270" w:hanging="270"/>
        <w:rPr>
          <w:b w:val="1"/>
          <w:sz w:val="24"/>
          <w:szCs w:val="24"/>
          <w:highlight w:val="yellow"/>
        </w:rPr>
      </w:pPr>
      <w:r w:rsidDel="00000000" w:rsidR="00000000" w:rsidRPr="00000000">
        <w:rPr>
          <w:b w:val="1"/>
          <w:sz w:val="24"/>
          <w:szCs w:val="24"/>
          <w:highlight w:val="yellow"/>
          <w:rtl w:val="0"/>
        </w:rPr>
        <w:t xml:space="preserve">{ The intent of this report is for the design team to present the application of the top down design methodology to this course to their specific project.</w:t>
      </w:r>
    </w:p>
    <w:p w:rsidR="00000000" w:rsidDel="00000000" w:rsidP="00000000" w:rsidRDefault="00000000" w:rsidRPr="00000000" w14:paraId="00000056">
      <w:pPr>
        <w:spacing w:line="276" w:lineRule="auto"/>
        <w:ind w:left="270" w:hanging="270"/>
        <w:rPr>
          <w:b w:val="1"/>
          <w:sz w:val="24"/>
          <w:szCs w:val="24"/>
          <w:highlight w:val="yellow"/>
        </w:rPr>
      </w:pPr>
      <w:r w:rsidDel="00000000" w:rsidR="00000000" w:rsidRPr="00000000">
        <w:rPr>
          <w:b w:val="1"/>
          <w:sz w:val="24"/>
          <w:szCs w:val="24"/>
          <w:highlight w:val="yellow"/>
          <w:rtl w:val="0"/>
        </w:rPr>
        <w:t xml:space="preserve">All sections need to have an introductory paragraph the maps out what that section covers.</w:t>
      </w:r>
    </w:p>
    <w:p w:rsidR="00000000" w:rsidDel="00000000" w:rsidP="00000000" w:rsidRDefault="00000000" w:rsidRPr="00000000" w14:paraId="00000057">
      <w:pPr>
        <w:spacing w:line="276" w:lineRule="auto"/>
        <w:ind w:left="270" w:hanging="270"/>
        <w:rPr>
          <w:b w:val="1"/>
          <w:sz w:val="24"/>
          <w:szCs w:val="24"/>
          <w:highlight w:val="yellow"/>
        </w:rPr>
      </w:pPr>
      <w:r w:rsidDel="00000000" w:rsidR="00000000" w:rsidRPr="00000000">
        <w:rPr>
          <w:b w:val="1"/>
          <w:sz w:val="24"/>
          <w:szCs w:val="24"/>
          <w:highlight w:val="yellow"/>
          <w:rtl w:val="0"/>
        </w:rPr>
        <w:t xml:space="preserve">Note content in this report is parallel to has been asked for through the term.  However, teams are encouraged to reevaluate what was put into that report before blindly copying and pasting into this report.</w:t>
      </w:r>
    </w:p>
    <w:p w:rsidR="00000000" w:rsidDel="00000000" w:rsidP="00000000" w:rsidRDefault="00000000" w:rsidRPr="00000000" w14:paraId="00000058">
      <w:pPr>
        <w:spacing w:line="276" w:lineRule="auto"/>
        <w:ind w:left="270" w:hanging="270"/>
        <w:rPr>
          <w:b w:val="1"/>
          <w:sz w:val="24"/>
          <w:szCs w:val="24"/>
          <w:highlight w:val="yellow"/>
        </w:rPr>
      </w:pPr>
      <w:r w:rsidDel="00000000" w:rsidR="00000000" w:rsidRPr="00000000">
        <w:rPr>
          <w:b w:val="1"/>
          <w:sz w:val="24"/>
          <w:szCs w:val="24"/>
          <w:highlight w:val="yellow"/>
          <w:rtl w:val="0"/>
        </w:rPr>
        <w:t xml:space="preserve">  </w:t>
      </w:r>
      <w:r w:rsidDel="00000000" w:rsidR="00000000" w:rsidRPr="00000000">
        <w:rPr>
          <w:b w:val="1"/>
          <w:sz w:val="24"/>
          <w:szCs w:val="24"/>
          <w:highlight w:val="yellow"/>
          <w:u w:val="single"/>
          <w:rtl w:val="0"/>
        </w:rPr>
        <w:t xml:space="preserve">NOTE: Remove the bold text in the {} from your submitted report}</w:t>
      </w:r>
      <w:r w:rsidDel="00000000" w:rsidR="00000000" w:rsidRPr="00000000">
        <w:rPr>
          <w:rtl w:val="0"/>
        </w:rPr>
      </w:r>
    </w:p>
    <w:p w:rsidR="00000000" w:rsidDel="00000000" w:rsidP="00000000" w:rsidRDefault="00000000" w:rsidRPr="00000000" w14:paraId="00000059">
      <w:pPr>
        <w:pStyle w:val="Heading1"/>
        <w:spacing w:line="276" w:lineRule="auto"/>
        <w:rPr>
          <w:sz w:val="28"/>
          <w:szCs w:val="28"/>
          <w:u w:val="single"/>
        </w:rPr>
      </w:pPr>
      <w:bookmarkStart w:colFirst="0" w:colLast="0" w:name="_heading=h.gh54lyq0isb9" w:id="2"/>
      <w:bookmarkEnd w:id="2"/>
      <w:r w:rsidDel="00000000" w:rsidR="00000000" w:rsidRPr="00000000">
        <w:br w:type="column"/>
      </w:r>
      <w:r w:rsidDel="00000000" w:rsidR="00000000" w:rsidRPr="00000000">
        <w:rPr>
          <w:sz w:val="28"/>
          <w:szCs w:val="28"/>
          <w:u w:val="single"/>
          <w:rtl w:val="0"/>
        </w:rPr>
        <w:t xml:space="preserve">List of Figures and Tables</w:t>
      </w:r>
    </w:p>
    <w:p w:rsidR="00000000" w:rsidDel="00000000" w:rsidP="00000000" w:rsidRDefault="00000000" w:rsidRPr="00000000" w14:paraId="0000005A">
      <w:pPr>
        <w:spacing w:line="276" w:lineRule="auto"/>
        <w:rPr>
          <w:sz w:val="22"/>
          <w:szCs w:val="22"/>
          <w:highlight w:val="yellow"/>
        </w:rPr>
      </w:pPr>
      <w:r w:rsidDel="00000000" w:rsidR="00000000" w:rsidRPr="00000000">
        <w:rPr>
          <w:sz w:val="22"/>
          <w:szCs w:val="22"/>
          <w:highlight w:val="yellow"/>
          <w:rtl w:val="0"/>
        </w:rPr>
        <w:t xml:space="preserve">The list is to be broken up into two sections. One for figures and one for tables. Can use the “auto” generate feature in Word (can be tricky to use). Be sure that figure no. and page no. match.</w:t>
      </w:r>
    </w:p>
    <w:p w:rsidR="00000000" w:rsidDel="00000000" w:rsidP="00000000" w:rsidRDefault="00000000" w:rsidRPr="00000000" w14:paraId="0000005B">
      <w:pPr>
        <w:spacing w:line="276" w:lineRule="auto"/>
        <w:rPr>
          <w:sz w:val="22"/>
          <w:szCs w:val="22"/>
        </w:rPr>
      </w:pPr>
      <w:r w:rsidDel="00000000" w:rsidR="00000000" w:rsidRPr="00000000">
        <w:rPr>
          <w:rtl w:val="0"/>
        </w:rPr>
      </w:r>
    </w:p>
    <w:p w:rsidR="00000000" w:rsidDel="00000000" w:rsidP="00000000" w:rsidRDefault="00000000" w:rsidRPr="00000000" w14:paraId="0000005C">
      <w:pPr>
        <w:spacing w:line="276" w:lineRule="auto"/>
        <w:rPr>
          <w:sz w:val="22"/>
          <w:szCs w:val="22"/>
        </w:rPr>
      </w:pPr>
      <w:r w:rsidDel="00000000" w:rsidR="00000000" w:rsidRPr="00000000">
        <w:rPr>
          <w:rtl w:val="0"/>
        </w:rPr>
      </w:r>
    </w:p>
    <w:p w:rsidR="00000000" w:rsidDel="00000000" w:rsidP="00000000" w:rsidRDefault="00000000" w:rsidRPr="00000000" w14:paraId="0000005D">
      <w:pPr>
        <w:spacing w:line="276" w:lineRule="auto"/>
        <w:jc w:val="center"/>
        <w:rPr>
          <w:sz w:val="22"/>
          <w:szCs w:val="22"/>
        </w:rPr>
      </w:pPr>
      <w:r w:rsidDel="00000000" w:rsidR="00000000" w:rsidRPr="00000000">
        <w:rPr>
          <w:sz w:val="22"/>
          <w:szCs w:val="22"/>
        </w:rPr>
        <w:drawing>
          <wp:inline distB="19050" distT="19050" distL="19050" distR="19050">
            <wp:extent cx="5344048" cy="5128025"/>
            <wp:effectExtent b="25400" l="25400" r="25400" t="25400"/>
            <wp:docPr id="1592549109" name="image1.png"/>
            <a:graphic>
              <a:graphicData uri="http://schemas.openxmlformats.org/drawingml/2006/picture">
                <pic:pic>
                  <pic:nvPicPr>
                    <pic:cNvPr id="0" name="image1.png"/>
                    <pic:cNvPicPr preferRelativeResize="0"/>
                  </pic:nvPicPr>
                  <pic:blipFill>
                    <a:blip r:embed="rId8"/>
                    <a:srcRect b="0" l="31005" r="0" t="25628"/>
                    <a:stretch>
                      <a:fillRect/>
                    </a:stretch>
                  </pic:blipFill>
                  <pic:spPr>
                    <a:xfrm>
                      <a:off x="0" y="0"/>
                      <a:ext cx="5344048" cy="5128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spacing w:line="276" w:lineRule="auto"/>
        <w:jc w:val="center"/>
        <w:rPr>
          <w:sz w:val="22"/>
          <w:szCs w:val="22"/>
        </w:rPr>
      </w:pPr>
      <w:r w:rsidDel="00000000" w:rsidR="00000000" w:rsidRPr="00000000">
        <w:rPr>
          <w:b w:val="1"/>
          <w:sz w:val="22"/>
          <w:szCs w:val="22"/>
          <w:rtl w:val="0"/>
        </w:rPr>
        <w:t xml:space="preserve">Figure 1.</w:t>
      </w:r>
      <w:r w:rsidDel="00000000" w:rsidR="00000000" w:rsidRPr="00000000">
        <w:rPr>
          <w:sz w:val="22"/>
          <w:szCs w:val="22"/>
          <w:rtl w:val="0"/>
        </w:rPr>
        <w:t xml:space="preserve"> Chassis subsystem House of Quality</w:t>
      </w:r>
    </w:p>
    <w:p w:rsidR="00000000" w:rsidDel="00000000" w:rsidP="00000000" w:rsidRDefault="00000000" w:rsidRPr="00000000" w14:paraId="0000005F">
      <w:pPr>
        <w:spacing w:line="276" w:lineRule="auto"/>
        <w:jc w:val="center"/>
        <w:rPr>
          <w:sz w:val="22"/>
          <w:szCs w:val="22"/>
        </w:rPr>
      </w:pPr>
      <w:r w:rsidDel="00000000" w:rsidR="00000000" w:rsidRPr="00000000">
        <w:rPr>
          <w:rtl w:val="0"/>
        </w:rPr>
      </w:r>
    </w:p>
    <w:p w:rsidR="00000000" w:rsidDel="00000000" w:rsidP="00000000" w:rsidRDefault="00000000" w:rsidRPr="00000000" w14:paraId="00000060">
      <w:pPr>
        <w:spacing w:line="276" w:lineRule="auto"/>
        <w:jc w:val="center"/>
        <w:rPr>
          <w:sz w:val="22"/>
          <w:szCs w:val="22"/>
        </w:rPr>
      </w:pPr>
      <w:r w:rsidDel="00000000" w:rsidR="00000000" w:rsidRPr="00000000">
        <w:rPr>
          <w:rtl w:val="0"/>
        </w:rPr>
      </w:r>
    </w:p>
    <w:p w:rsidR="00000000" w:rsidDel="00000000" w:rsidP="00000000" w:rsidRDefault="00000000" w:rsidRPr="00000000" w14:paraId="00000061">
      <w:pPr>
        <w:spacing w:line="276" w:lineRule="auto"/>
        <w:jc w:val="center"/>
        <w:rPr/>
      </w:pPr>
      <w:r w:rsidDel="00000000" w:rsidR="00000000" w:rsidRPr="00000000">
        <w:rPr/>
        <w:drawing>
          <wp:inline distB="114300" distT="114300" distL="114300" distR="114300">
            <wp:extent cx="5553075" cy="5338000"/>
            <wp:effectExtent b="25400" l="25400" r="25400" t="25400"/>
            <wp:docPr id="1592549111" name="image7.png"/>
            <a:graphic>
              <a:graphicData uri="http://schemas.openxmlformats.org/drawingml/2006/picture">
                <pic:pic>
                  <pic:nvPicPr>
                    <pic:cNvPr id="0" name="image7.png"/>
                    <pic:cNvPicPr preferRelativeResize="0"/>
                  </pic:nvPicPr>
                  <pic:blipFill>
                    <a:blip r:embed="rId9"/>
                    <a:srcRect b="2365" l="0" r="0" t="0"/>
                    <a:stretch>
                      <a:fillRect/>
                    </a:stretch>
                  </pic:blipFill>
                  <pic:spPr>
                    <a:xfrm>
                      <a:off x="0" y="0"/>
                      <a:ext cx="5553075" cy="533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jc w:val="center"/>
        <w:rPr>
          <w:sz w:val="22"/>
          <w:szCs w:val="22"/>
        </w:rPr>
      </w:pPr>
      <w:r w:rsidDel="00000000" w:rsidR="00000000" w:rsidRPr="00000000">
        <w:rPr>
          <w:b w:val="1"/>
          <w:sz w:val="22"/>
          <w:szCs w:val="22"/>
          <w:rtl w:val="0"/>
        </w:rPr>
        <w:t xml:space="preserve">Figure 2.</w:t>
      </w:r>
      <w:r w:rsidDel="00000000" w:rsidR="00000000" w:rsidRPr="00000000">
        <w:rPr>
          <w:sz w:val="22"/>
          <w:szCs w:val="22"/>
          <w:rtl w:val="0"/>
        </w:rPr>
        <w:t xml:space="preserve"> Propulsion subsystem House of Quality</w:t>
      </w:r>
    </w:p>
    <w:p w:rsidR="00000000" w:rsidDel="00000000" w:rsidP="00000000" w:rsidRDefault="00000000" w:rsidRPr="00000000" w14:paraId="00000063">
      <w:pPr>
        <w:spacing w:line="276" w:lineRule="auto"/>
        <w:jc w:val="center"/>
        <w:rPr>
          <w:sz w:val="22"/>
          <w:szCs w:val="22"/>
        </w:rPr>
      </w:pPr>
      <w:r w:rsidDel="00000000" w:rsidR="00000000" w:rsidRPr="00000000">
        <w:rPr>
          <w:rtl w:val="0"/>
        </w:rPr>
      </w:r>
    </w:p>
    <w:p w:rsidR="00000000" w:rsidDel="00000000" w:rsidP="00000000" w:rsidRDefault="00000000" w:rsidRPr="00000000" w14:paraId="00000064">
      <w:pPr>
        <w:spacing w:line="276" w:lineRule="auto"/>
        <w:jc w:val="center"/>
        <w:rPr>
          <w:sz w:val="22"/>
          <w:szCs w:val="22"/>
        </w:rPr>
      </w:pPr>
      <w:r w:rsidDel="00000000" w:rsidR="00000000" w:rsidRPr="00000000">
        <w:rPr>
          <w:rtl w:val="0"/>
        </w:rPr>
      </w:r>
    </w:p>
    <w:p w:rsidR="00000000" w:rsidDel="00000000" w:rsidP="00000000" w:rsidRDefault="00000000" w:rsidRPr="00000000" w14:paraId="00000065">
      <w:pPr>
        <w:spacing w:line="276" w:lineRule="auto"/>
        <w:jc w:val="center"/>
        <w:rPr>
          <w:sz w:val="22"/>
          <w:szCs w:val="22"/>
        </w:rPr>
      </w:pPr>
      <w:r w:rsidDel="00000000" w:rsidR="00000000" w:rsidRPr="00000000">
        <w:rPr>
          <w:sz w:val="22"/>
          <w:szCs w:val="22"/>
        </w:rPr>
        <w:drawing>
          <wp:inline distB="114300" distT="114300" distL="114300" distR="114300">
            <wp:extent cx="5076601" cy="6015038"/>
            <wp:effectExtent b="25400" l="25400" r="25400" t="25400"/>
            <wp:docPr id="159254909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076601" cy="6015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jc w:val="center"/>
        <w:rPr>
          <w:sz w:val="22"/>
          <w:szCs w:val="22"/>
        </w:rPr>
      </w:pPr>
      <w:r w:rsidDel="00000000" w:rsidR="00000000" w:rsidRPr="00000000">
        <w:rPr>
          <w:b w:val="1"/>
          <w:sz w:val="22"/>
          <w:szCs w:val="22"/>
          <w:rtl w:val="0"/>
        </w:rPr>
        <w:t xml:space="preserve">Figure 3.</w:t>
      </w:r>
      <w:r w:rsidDel="00000000" w:rsidR="00000000" w:rsidRPr="00000000">
        <w:rPr>
          <w:sz w:val="22"/>
          <w:szCs w:val="22"/>
          <w:rtl w:val="0"/>
        </w:rPr>
        <w:t xml:space="preserve">  Primary Function Structure</w:t>
      </w:r>
    </w:p>
    <w:p w:rsidR="00000000" w:rsidDel="00000000" w:rsidP="00000000" w:rsidRDefault="00000000" w:rsidRPr="00000000" w14:paraId="00000067">
      <w:pPr>
        <w:spacing w:line="276" w:lineRule="auto"/>
        <w:jc w:val="center"/>
        <w:rPr>
          <w:sz w:val="22"/>
          <w:szCs w:val="22"/>
        </w:rPr>
      </w:pPr>
      <w:r w:rsidDel="00000000" w:rsidR="00000000" w:rsidRPr="00000000">
        <w:rPr>
          <w:rtl w:val="0"/>
        </w:rPr>
      </w:r>
    </w:p>
    <w:p w:rsidR="00000000" w:rsidDel="00000000" w:rsidP="00000000" w:rsidRDefault="00000000" w:rsidRPr="00000000" w14:paraId="00000068">
      <w:pPr>
        <w:spacing w:line="276" w:lineRule="auto"/>
        <w:jc w:val="center"/>
        <w:rPr>
          <w:sz w:val="22"/>
          <w:szCs w:val="22"/>
        </w:rPr>
      </w:pPr>
      <w:r w:rsidDel="00000000" w:rsidR="00000000" w:rsidRPr="00000000">
        <w:rPr>
          <w:rtl w:val="0"/>
        </w:rPr>
      </w:r>
    </w:p>
    <w:p w:rsidR="00000000" w:rsidDel="00000000" w:rsidP="00000000" w:rsidRDefault="00000000" w:rsidRPr="00000000" w14:paraId="00000069">
      <w:pPr>
        <w:spacing w:line="276" w:lineRule="auto"/>
        <w:jc w:val="center"/>
        <w:rPr>
          <w:sz w:val="22"/>
          <w:szCs w:val="22"/>
        </w:rPr>
      </w:pPr>
      <w:r w:rsidDel="00000000" w:rsidR="00000000" w:rsidRPr="00000000">
        <w:rPr>
          <w:sz w:val="22"/>
          <w:szCs w:val="22"/>
        </w:rPr>
        <w:drawing>
          <wp:inline distB="114300" distT="114300" distL="114300" distR="114300">
            <wp:extent cx="3495675" cy="2651347"/>
            <wp:effectExtent b="0" l="0" r="0" t="0"/>
            <wp:docPr id="1592549085" name="image12.jpg"/>
            <a:graphic>
              <a:graphicData uri="http://schemas.openxmlformats.org/drawingml/2006/picture">
                <pic:pic>
                  <pic:nvPicPr>
                    <pic:cNvPr id="0" name="image12.jpg"/>
                    <pic:cNvPicPr preferRelativeResize="0"/>
                  </pic:nvPicPr>
                  <pic:blipFill>
                    <a:blip r:embed="rId11"/>
                    <a:srcRect b="8056" l="11879" r="9574" t="12322"/>
                    <a:stretch>
                      <a:fillRect/>
                    </a:stretch>
                  </pic:blipFill>
                  <pic:spPr>
                    <a:xfrm>
                      <a:off x="0" y="0"/>
                      <a:ext cx="3495675" cy="265134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jc w:val="center"/>
        <w:rPr>
          <w:sz w:val="22"/>
          <w:szCs w:val="22"/>
        </w:rPr>
      </w:pPr>
      <w:r w:rsidDel="00000000" w:rsidR="00000000" w:rsidRPr="00000000">
        <w:rPr>
          <w:b w:val="1"/>
          <w:sz w:val="22"/>
          <w:szCs w:val="22"/>
          <w:rtl w:val="0"/>
        </w:rPr>
        <w:t xml:space="preserve">Figure 4.</w:t>
      </w:r>
      <w:r w:rsidDel="00000000" w:rsidR="00000000" w:rsidRPr="00000000">
        <w:rPr>
          <w:sz w:val="22"/>
          <w:szCs w:val="22"/>
          <w:rtl w:val="0"/>
        </w:rPr>
        <w:t xml:space="preserve"> The “Death Star” design</w:t>
      </w:r>
    </w:p>
    <w:p w:rsidR="00000000" w:rsidDel="00000000" w:rsidP="00000000" w:rsidRDefault="00000000" w:rsidRPr="00000000" w14:paraId="0000006B">
      <w:pPr>
        <w:spacing w:line="276" w:lineRule="auto"/>
        <w:jc w:val="center"/>
        <w:rPr>
          <w:sz w:val="22"/>
          <w:szCs w:val="22"/>
        </w:rPr>
      </w:pPr>
      <w:r w:rsidDel="00000000" w:rsidR="00000000" w:rsidRPr="00000000">
        <w:rPr>
          <w:rtl w:val="0"/>
        </w:rPr>
      </w:r>
    </w:p>
    <w:p w:rsidR="00000000" w:rsidDel="00000000" w:rsidP="00000000" w:rsidRDefault="00000000" w:rsidRPr="00000000" w14:paraId="0000006C">
      <w:pPr>
        <w:spacing w:line="276" w:lineRule="auto"/>
        <w:jc w:val="center"/>
        <w:rPr>
          <w:sz w:val="22"/>
          <w:szCs w:val="22"/>
        </w:rPr>
      </w:pPr>
      <w:r w:rsidDel="00000000" w:rsidR="00000000" w:rsidRPr="00000000">
        <w:rPr>
          <w:rtl w:val="0"/>
        </w:rPr>
      </w:r>
    </w:p>
    <w:p w:rsidR="00000000" w:rsidDel="00000000" w:rsidP="00000000" w:rsidRDefault="00000000" w:rsidRPr="00000000" w14:paraId="0000006D">
      <w:pPr>
        <w:spacing w:line="276" w:lineRule="auto"/>
        <w:jc w:val="center"/>
        <w:rPr>
          <w:sz w:val="22"/>
          <w:szCs w:val="22"/>
        </w:rPr>
      </w:pPr>
      <w:r w:rsidDel="00000000" w:rsidR="00000000" w:rsidRPr="00000000">
        <w:rPr>
          <w:rtl w:val="0"/>
        </w:rPr>
      </w:r>
    </w:p>
    <w:p w:rsidR="00000000" w:rsidDel="00000000" w:rsidP="00000000" w:rsidRDefault="00000000" w:rsidRPr="00000000" w14:paraId="0000006E">
      <w:pPr>
        <w:spacing w:line="276" w:lineRule="auto"/>
        <w:jc w:val="center"/>
        <w:rPr>
          <w:sz w:val="22"/>
          <w:szCs w:val="22"/>
        </w:rPr>
      </w:pPr>
      <w:r w:rsidDel="00000000" w:rsidR="00000000" w:rsidRPr="00000000">
        <w:rPr>
          <w:sz w:val="22"/>
          <w:szCs w:val="22"/>
        </w:rPr>
        <w:drawing>
          <wp:inline distB="19050" distT="19050" distL="19050" distR="19050">
            <wp:extent cx="3243263" cy="2792809"/>
            <wp:effectExtent b="0" l="0" r="0" t="0"/>
            <wp:docPr descr="IMG_5006.HEIC" id="1592549095" name="image14.jpg"/>
            <a:graphic>
              <a:graphicData uri="http://schemas.openxmlformats.org/drawingml/2006/picture">
                <pic:pic>
                  <pic:nvPicPr>
                    <pic:cNvPr descr="IMG_5006.HEIC" id="0" name="image14.jpg"/>
                    <pic:cNvPicPr preferRelativeResize="0"/>
                  </pic:nvPicPr>
                  <pic:blipFill>
                    <a:blip r:embed="rId12"/>
                    <a:srcRect b="9838" l="0" r="0" t="25603"/>
                    <a:stretch>
                      <a:fillRect/>
                    </a:stretch>
                  </pic:blipFill>
                  <pic:spPr>
                    <a:xfrm>
                      <a:off x="0" y="0"/>
                      <a:ext cx="3243263" cy="279280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jc w:val="center"/>
        <w:rPr>
          <w:sz w:val="22"/>
          <w:szCs w:val="22"/>
        </w:rPr>
      </w:pPr>
      <w:r w:rsidDel="00000000" w:rsidR="00000000" w:rsidRPr="00000000">
        <w:rPr>
          <w:b w:val="1"/>
          <w:sz w:val="22"/>
          <w:szCs w:val="22"/>
          <w:rtl w:val="0"/>
        </w:rPr>
        <w:t xml:space="preserve">Figure 5.</w:t>
      </w:r>
      <w:r w:rsidDel="00000000" w:rsidR="00000000" w:rsidRPr="00000000">
        <w:rPr>
          <w:sz w:val="22"/>
          <w:szCs w:val="22"/>
          <w:rtl w:val="0"/>
        </w:rPr>
        <w:t xml:space="preserve"> The “Box” design</w:t>
      </w:r>
    </w:p>
    <w:p w:rsidR="00000000" w:rsidDel="00000000" w:rsidP="00000000" w:rsidRDefault="00000000" w:rsidRPr="00000000" w14:paraId="00000070">
      <w:pPr>
        <w:spacing w:line="276" w:lineRule="auto"/>
        <w:jc w:val="center"/>
        <w:rPr>
          <w:sz w:val="22"/>
          <w:szCs w:val="22"/>
        </w:rPr>
      </w:pPr>
      <w:r w:rsidDel="00000000" w:rsidR="00000000" w:rsidRPr="00000000">
        <w:rPr>
          <w:rtl w:val="0"/>
        </w:rPr>
      </w:r>
    </w:p>
    <w:p w:rsidR="00000000" w:rsidDel="00000000" w:rsidP="00000000" w:rsidRDefault="00000000" w:rsidRPr="00000000" w14:paraId="00000071">
      <w:pPr>
        <w:spacing w:line="276" w:lineRule="auto"/>
        <w:jc w:val="center"/>
        <w:rPr>
          <w:sz w:val="22"/>
          <w:szCs w:val="22"/>
        </w:rPr>
      </w:pPr>
      <w:r w:rsidDel="00000000" w:rsidR="00000000" w:rsidRPr="00000000">
        <w:rPr>
          <w:rtl w:val="0"/>
        </w:rPr>
      </w:r>
    </w:p>
    <w:p w:rsidR="00000000" w:rsidDel="00000000" w:rsidP="00000000" w:rsidRDefault="00000000" w:rsidRPr="00000000" w14:paraId="00000072">
      <w:pPr>
        <w:spacing w:line="276" w:lineRule="auto"/>
        <w:jc w:val="center"/>
        <w:rPr>
          <w:sz w:val="22"/>
          <w:szCs w:val="22"/>
        </w:rPr>
      </w:pPr>
      <w:r w:rsidDel="00000000" w:rsidR="00000000" w:rsidRPr="00000000">
        <w:rPr>
          <w:sz w:val="22"/>
          <w:szCs w:val="22"/>
        </w:rPr>
        <w:drawing>
          <wp:inline distB="19050" distT="19050" distL="19050" distR="19050">
            <wp:extent cx="2961384" cy="3500438"/>
            <wp:effectExtent b="0" l="0" r="0" t="0"/>
            <wp:docPr descr="IMG_5005.HEIC" id="1592549094" name="image13.jpg"/>
            <a:graphic>
              <a:graphicData uri="http://schemas.openxmlformats.org/drawingml/2006/picture">
                <pic:pic>
                  <pic:nvPicPr>
                    <pic:cNvPr descr="IMG_5005.HEIC" id="0" name="image13.jpg"/>
                    <pic:cNvPicPr preferRelativeResize="0"/>
                  </pic:nvPicPr>
                  <pic:blipFill>
                    <a:blip r:embed="rId13"/>
                    <a:srcRect b="0" l="0" r="0" t="11449"/>
                    <a:stretch>
                      <a:fillRect/>
                    </a:stretch>
                  </pic:blipFill>
                  <pic:spPr>
                    <a:xfrm>
                      <a:off x="0" y="0"/>
                      <a:ext cx="2961384"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76" w:lineRule="auto"/>
        <w:jc w:val="center"/>
        <w:rPr>
          <w:sz w:val="22"/>
          <w:szCs w:val="22"/>
        </w:rPr>
      </w:pPr>
      <w:r w:rsidDel="00000000" w:rsidR="00000000" w:rsidRPr="00000000">
        <w:rPr>
          <w:b w:val="1"/>
          <w:sz w:val="22"/>
          <w:szCs w:val="22"/>
          <w:rtl w:val="0"/>
        </w:rPr>
        <w:t xml:space="preserve">Figure 6.</w:t>
      </w:r>
      <w:r w:rsidDel="00000000" w:rsidR="00000000" w:rsidRPr="00000000">
        <w:rPr>
          <w:sz w:val="22"/>
          <w:szCs w:val="22"/>
          <w:rtl w:val="0"/>
        </w:rPr>
        <w:t xml:space="preserve"> The “Turkey” design</w:t>
      </w:r>
    </w:p>
    <w:p w:rsidR="00000000" w:rsidDel="00000000" w:rsidP="00000000" w:rsidRDefault="00000000" w:rsidRPr="00000000" w14:paraId="00000074">
      <w:pPr>
        <w:spacing w:line="276" w:lineRule="auto"/>
        <w:jc w:val="center"/>
        <w:rPr>
          <w:sz w:val="22"/>
          <w:szCs w:val="22"/>
        </w:rPr>
      </w:pPr>
      <w:r w:rsidDel="00000000" w:rsidR="00000000" w:rsidRPr="00000000">
        <w:rPr>
          <w:rtl w:val="0"/>
        </w:rPr>
      </w:r>
    </w:p>
    <w:p w:rsidR="00000000" w:rsidDel="00000000" w:rsidP="00000000" w:rsidRDefault="00000000" w:rsidRPr="00000000" w14:paraId="00000075">
      <w:pPr>
        <w:spacing w:line="276" w:lineRule="auto"/>
        <w:jc w:val="center"/>
        <w:rPr>
          <w:sz w:val="22"/>
          <w:szCs w:val="22"/>
        </w:rPr>
      </w:pPr>
      <w:r w:rsidDel="00000000" w:rsidR="00000000" w:rsidRPr="00000000">
        <w:rPr>
          <w:rtl w:val="0"/>
        </w:rPr>
      </w:r>
    </w:p>
    <w:p w:rsidR="00000000" w:rsidDel="00000000" w:rsidP="00000000" w:rsidRDefault="00000000" w:rsidRPr="00000000" w14:paraId="00000076">
      <w:pPr>
        <w:spacing w:line="276" w:lineRule="auto"/>
        <w:rPr>
          <w:sz w:val="22"/>
          <w:szCs w:val="22"/>
        </w:rPr>
      </w:pPr>
      <w:r w:rsidDel="00000000" w:rsidR="00000000" w:rsidRPr="00000000">
        <w:rPr>
          <w:sz w:val="22"/>
          <w:szCs w:val="22"/>
        </w:rPr>
        <w:drawing>
          <wp:inline distB="19050" distT="19050" distL="19050" distR="19050">
            <wp:extent cx="5643634" cy="3298887"/>
            <wp:effectExtent b="38100" l="38100" r="38100" t="38100"/>
            <wp:docPr id="159254909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643634" cy="3298887"/>
                    </a:xfrm>
                    <a:prstGeom prst="rect"/>
                    <a:ln w="3810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line="276" w:lineRule="auto"/>
        <w:rPr>
          <w:sz w:val="22"/>
          <w:szCs w:val="22"/>
        </w:rPr>
      </w:pPr>
      <w:r w:rsidDel="00000000" w:rsidR="00000000" w:rsidRPr="00000000">
        <w:rPr>
          <w:b w:val="1"/>
          <w:sz w:val="22"/>
          <w:szCs w:val="22"/>
          <w:rtl w:val="0"/>
        </w:rPr>
        <w:t xml:space="preserve">Figure 7.</w:t>
      </w:r>
      <w:r w:rsidDel="00000000" w:rsidR="00000000" w:rsidRPr="00000000">
        <w:rPr>
          <w:sz w:val="22"/>
          <w:szCs w:val="22"/>
          <w:rtl w:val="0"/>
        </w:rPr>
        <w:t xml:space="preserve"> Isometric drawing of The Turkey design. The design will be 24 inches long, 25 inches wide, and 10 inches tall.</w:t>
      </w:r>
    </w:p>
    <w:p w:rsidR="00000000" w:rsidDel="00000000" w:rsidP="00000000" w:rsidRDefault="00000000" w:rsidRPr="00000000" w14:paraId="00000078">
      <w:pPr>
        <w:spacing w:line="276" w:lineRule="auto"/>
        <w:rPr>
          <w:sz w:val="22"/>
          <w:szCs w:val="22"/>
        </w:rPr>
      </w:pPr>
      <w:r w:rsidDel="00000000" w:rsidR="00000000" w:rsidRPr="00000000">
        <w:rPr>
          <w:rtl w:val="0"/>
        </w:rPr>
      </w:r>
    </w:p>
    <w:p w:rsidR="00000000" w:rsidDel="00000000" w:rsidP="00000000" w:rsidRDefault="00000000" w:rsidRPr="00000000" w14:paraId="00000079">
      <w:pPr>
        <w:spacing w:line="276" w:lineRule="auto"/>
        <w:rPr>
          <w:sz w:val="22"/>
          <w:szCs w:val="22"/>
        </w:rPr>
      </w:pPr>
      <w:r w:rsidDel="00000000" w:rsidR="00000000" w:rsidRPr="00000000">
        <w:rPr>
          <w:rtl w:val="0"/>
        </w:rPr>
      </w:r>
    </w:p>
    <w:p w:rsidR="00000000" w:rsidDel="00000000" w:rsidP="00000000" w:rsidRDefault="00000000" w:rsidRPr="00000000" w14:paraId="0000007A">
      <w:pPr>
        <w:spacing w:line="276" w:lineRule="auto"/>
        <w:rPr>
          <w:sz w:val="22"/>
          <w:szCs w:val="22"/>
        </w:rPr>
      </w:pPr>
      <w:r w:rsidDel="00000000" w:rsidR="00000000" w:rsidRPr="00000000">
        <w:rPr>
          <w:sz w:val="22"/>
          <w:szCs w:val="22"/>
        </w:rPr>
        <w:drawing>
          <wp:inline distB="114300" distT="114300" distL="114300" distR="114300">
            <wp:extent cx="5862638" cy="3970860"/>
            <wp:effectExtent b="0" l="0" r="0" t="0"/>
            <wp:docPr id="159254908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862638" cy="397086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76" w:lineRule="auto"/>
        <w:rPr>
          <w:sz w:val="22"/>
          <w:szCs w:val="22"/>
        </w:rPr>
      </w:pPr>
      <w:r w:rsidDel="00000000" w:rsidR="00000000" w:rsidRPr="00000000">
        <w:rPr>
          <w:b w:val="1"/>
          <w:sz w:val="22"/>
          <w:szCs w:val="22"/>
          <w:rtl w:val="0"/>
        </w:rPr>
        <w:t xml:space="preserve">Figure 8.</w:t>
      </w:r>
      <w:r w:rsidDel="00000000" w:rsidR="00000000" w:rsidRPr="00000000">
        <w:rPr>
          <w:sz w:val="22"/>
          <w:szCs w:val="22"/>
          <w:rtl w:val="0"/>
        </w:rPr>
        <w:t xml:space="preserve"> The CAD drawing with the Tecnadyne Model 300 thrusters and Tecnadyne Model 20WD rotary actuators labeled.</w:t>
      </w:r>
    </w:p>
    <w:p w:rsidR="00000000" w:rsidDel="00000000" w:rsidP="00000000" w:rsidRDefault="00000000" w:rsidRPr="00000000" w14:paraId="0000007C">
      <w:pPr>
        <w:spacing w:line="276" w:lineRule="auto"/>
        <w:rPr>
          <w:sz w:val="22"/>
          <w:szCs w:val="22"/>
        </w:rPr>
      </w:pPr>
      <w:r w:rsidDel="00000000" w:rsidR="00000000" w:rsidRPr="00000000">
        <w:rPr>
          <w:rtl w:val="0"/>
        </w:rPr>
      </w:r>
    </w:p>
    <w:p w:rsidR="00000000" w:rsidDel="00000000" w:rsidP="00000000" w:rsidRDefault="00000000" w:rsidRPr="00000000" w14:paraId="0000007D">
      <w:pPr>
        <w:spacing w:line="276" w:lineRule="auto"/>
        <w:rPr>
          <w:sz w:val="22"/>
          <w:szCs w:val="22"/>
        </w:rPr>
      </w:pPr>
      <w:r w:rsidDel="00000000" w:rsidR="00000000" w:rsidRPr="00000000">
        <w:rPr>
          <w:rtl w:val="0"/>
        </w:rPr>
      </w:r>
    </w:p>
    <w:p w:rsidR="00000000" w:rsidDel="00000000" w:rsidP="00000000" w:rsidRDefault="00000000" w:rsidRPr="00000000" w14:paraId="0000007E">
      <w:pPr>
        <w:spacing w:line="276" w:lineRule="auto"/>
        <w:jc w:val="center"/>
        <w:rPr>
          <w:sz w:val="24"/>
          <w:szCs w:val="24"/>
        </w:rPr>
      </w:pPr>
      <w:r w:rsidDel="00000000" w:rsidR="00000000" w:rsidRPr="00000000">
        <w:rPr>
          <w:sz w:val="24"/>
          <w:szCs w:val="24"/>
        </w:rPr>
        <w:drawing>
          <wp:inline distB="114300" distT="114300" distL="114300" distR="114300">
            <wp:extent cx="5943600" cy="5397500"/>
            <wp:effectExtent b="0" l="0" r="0" t="0"/>
            <wp:docPr id="159254909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jc w:val="center"/>
        <w:rPr>
          <w:sz w:val="24"/>
          <w:szCs w:val="24"/>
        </w:rPr>
      </w:pPr>
      <w:r w:rsidDel="00000000" w:rsidR="00000000" w:rsidRPr="00000000">
        <w:rPr>
          <w:b w:val="1"/>
          <w:sz w:val="24"/>
          <w:szCs w:val="24"/>
          <w:rtl w:val="0"/>
        </w:rPr>
        <w:t xml:space="preserve">Figure 9. </w:t>
      </w:r>
      <w:r w:rsidDel="00000000" w:rsidR="00000000" w:rsidRPr="00000000">
        <w:rPr>
          <w:sz w:val="24"/>
          <w:szCs w:val="24"/>
          <w:rtl w:val="0"/>
        </w:rPr>
        <w:t xml:space="preserve">The Work Breakdown Structure for the project</w:t>
      </w:r>
    </w:p>
    <w:p w:rsidR="00000000" w:rsidDel="00000000" w:rsidP="00000000" w:rsidRDefault="00000000" w:rsidRPr="00000000" w14:paraId="00000080">
      <w:pPr>
        <w:spacing w:line="276" w:lineRule="auto"/>
        <w:jc w:val="center"/>
        <w:rPr>
          <w:sz w:val="24"/>
          <w:szCs w:val="24"/>
        </w:rPr>
      </w:pPr>
      <w:r w:rsidDel="00000000" w:rsidR="00000000" w:rsidRPr="00000000">
        <w:rPr>
          <w:rtl w:val="0"/>
        </w:rPr>
      </w:r>
    </w:p>
    <w:p w:rsidR="00000000" w:rsidDel="00000000" w:rsidP="00000000" w:rsidRDefault="00000000" w:rsidRPr="00000000" w14:paraId="00000081">
      <w:pPr>
        <w:spacing w:line="276" w:lineRule="auto"/>
        <w:jc w:val="center"/>
        <w:rPr>
          <w:sz w:val="24"/>
          <w:szCs w:val="24"/>
        </w:rPr>
      </w:pPr>
      <w:r w:rsidDel="00000000" w:rsidR="00000000" w:rsidRPr="00000000">
        <w:rPr>
          <w:rtl w:val="0"/>
        </w:rPr>
      </w:r>
    </w:p>
    <w:p w:rsidR="00000000" w:rsidDel="00000000" w:rsidP="00000000" w:rsidRDefault="00000000" w:rsidRPr="00000000" w14:paraId="00000082">
      <w:pPr>
        <w:spacing w:line="276" w:lineRule="auto"/>
        <w:rPr>
          <w:sz w:val="24"/>
          <w:szCs w:val="24"/>
        </w:rPr>
      </w:pPr>
      <w:r w:rsidDel="00000000" w:rsidR="00000000" w:rsidRPr="00000000">
        <w:rPr>
          <w:sz w:val="24"/>
          <w:szCs w:val="24"/>
        </w:rPr>
        <w:drawing>
          <wp:inline distB="114300" distT="114300" distL="114300" distR="114300">
            <wp:extent cx="5943600" cy="2425700"/>
            <wp:effectExtent b="0" l="0" r="0" t="0"/>
            <wp:docPr id="1592549100" name="image3.png"/>
            <a:graphic>
              <a:graphicData uri="http://schemas.openxmlformats.org/drawingml/2006/picture">
                <pic:pic>
                  <pic:nvPicPr>
                    <pic:cNvPr id="0" name="image3.png"/>
                    <pic:cNvPicPr preferRelativeResize="0"/>
                  </pic:nvPicPr>
                  <pic:blipFill>
                    <a:blip r:embed="rId17"/>
                    <a:srcRect b="2238" l="0" r="0" t="2615"/>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jc w:val="center"/>
        <w:rPr>
          <w:sz w:val="24"/>
          <w:szCs w:val="24"/>
        </w:rPr>
      </w:pPr>
      <w:r w:rsidDel="00000000" w:rsidR="00000000" w:rsidRPr="00000000">
        <w:rPr>
          <w:b w:val="1"/>
          <w:sz w:val="22"/>
          <w:szCs w:val="22"/>
          <w:rtl w:val="0"/>
        </w:rPr>
        <w:t xml:space="preserve">Figure 10.</w:t>
      </w:r>
      <w:r w:rsidDel="00000000" w:rsidR="00000000" w:rsidRPr="00000000">
        <w:rPr>
          <w:sz w:val="22"/>
          <w:szCs w:val="22"/>
          <w:rtl w:val="0"/>
        </w:rPr>
        <w:t xml:space="preserve">  Gantt Chart for the spring 2025 semester</w:t>
      </w:r>
      <w:r w:rsidDel="00000000" w:rsidR="00000000" w:rsidRPr="00000000">
        <w:rPr>
          <w:rtl w:val="0"/>
        </w:rPr>
      </w:r>
    </w:p>
    <w:p w:rsidR="00000000" w:rsidDel="00000000" w:rsidP="00000000" w:rsidRDefault="00000000" w:rsidRPr="00000000" w14:paraId="00000084">
      <w:pPr>
        <w:spacing w:line="276" w:lineRule="auto"/>
        <w:jc w:val="center"/>
        <w:rPr>
          <w:sz w:val="22"/>
          <w:szCs w:val="22"/>
        </w:rPr>
      </w:pPr>
      <w:r w:rsidDel="00000000" w:rsidR="00000000" w:rsidRPr="00000000">
        <w:rPr>
          <w:rtl w:val="0"/>
        </w:rPr>
      </w:r>
    </w:p>
    <w:p w:rsidR="00000000" w:rsidDel="00000000" w:rsidP="00000000" w:rsidRDefault="00000000" w:rsidRPr="00000000" w14:paraId="00000085">
      <w:pPr>
        <w:spacing w:line="276" w:lineRule="auto"/>
        <w:jc w:val="center"/>
        <w:rPr>
          <w:sz w:val="22"/>
          <w:szCs w:val="22"/>
        </w:rPr>
      </w:pPr>
      <w:r w:rsidDel="00000000" w:rsidR="00000000" w:rsidRPr="00000000">
        <w:rPr>
          <w:rtl w:val="0"/>
        </w:rPr>
      </w:r>
    </w:p>
    <w:p w:rsidR="00000000" w:rsidDel="00000000" w:rsidP="00000000" w:rsidRDefault="00000000" w:rsidRPr="00000000" w14:paraId="00000086">
      <w:pPr>
        <w:spacing w:line="276" w:lineRule="auto"/>
        <w:jc w:val="center"/>
        <w:rPr>
          <w:sz w:val="22"/>
          <w:szCs w:val="22"/>
        </w:rPr>
      </w:pPr>
      <w:r w:rsidDel="00000000" w:rsidR="00000000" w:rsidRPr="00000000">
        <w:rPr>
          <w:rtl w:val="0"/>
        </w:rPr>
      </w:r>
    </w:p>
    <w:p w:rsidR="00000000" w:rsidDel="00000000" w:rsidP="00000000" w:rsidRDefault="00000000" w:rsidRPr="00000000" w14:paraId="00000087">
      <w:pPr>
        <w:spacing w:line="276" w:lineRule="auto"/>
        <w:jc w:val="center"/>
        <w:rPr>
          <w:sz w:val="22"/>
          <w:szCs w:val="22"/>
        </w:rPr>
      </w:pPr>
      <w:r w:rsidDel="00000000" w:rsidR="00000000" w:rsidRPr="00000000">
        <w:rPr>
          <w:rtl w:val="0"/>
        </w:rPr>
      </w:r>
    </w:p>
    <w:p w:rsidR="00000000" w:rsidDel="00000000" w:rsidP="00000000" w:rsidRDefault="00000000" w:rsidRPr="00000000" w14:paraId="00000088">
      <w:pPr>
        <w:spacing w:line="276" w:lineRule="auto"/>
        <w:jc w:val="center"/>
        <w:rPr>
          <w:sz w:val="22"/>
          <w:szCs w:val="22"/>
        </w:rPr>
      </w:pPr>
      <w:r w:rsidDel="00000000" w:rsidR="00000000" w:rsidRPr="00000000">
        <w:rPr>
          <w:rtl w:val="0"/>
        </w:rPr>
      </w:r>
    </w:p>
    <w:p w:rsidR="00000000" w:rsidDel="00000000" w:rsidP="00000000" w:rsidRDefault="00000000" w:rsidRPr="00000000" w14:paraId="00000089">
      <w:pPr>
        <w:spacing w:line="276" w:lineRule="auto"/>
        <w:jc w:val="center"/>
        <w:rPr>
          <w:sz w:val="22"/>
          <w:szCs w:val="22"/>
        </w:rPr>
      </w:pPr>
      <w:r w:rsidDel="00000000" w:rsidR="00000000" w:rsidRPr="00000000">
        <w:rPr>
          <w:rtl w:val="0"/>
        </w:rPr>
      </w:r>
    </w:p>
    <w:p w:rsidR="00000000" w:rsidDel="00000000" w:rsidP="00000000" w:rsidRDefault="00000000" w:rsidRPr="00000000" w14:paraId="0000008A">
      <w:pPr>
        <w:spacing w:line="276" w:lineRule="auto"/>
        <w:jc w:val="center"/>
        <w:rPr>
          <w:sz w:val="22"/>
          <w:szCs w:val="22"/>
        </w:rPr>
      </w:pPr>
      <w:r w:rsidDel="00000000" w:rsidR="00000000" w:rsidRPr="00000000">
        <w:rPr>
          <w:rtl w:val="0"/>
        </w:rPr>
      </w:r>
    </w:p>
    <w:p w:rsidR="00000000" w:rsidDel="00000000" w:rsidP="00000000" w:rsidRDefault="00000000" w:rsidRPr="00000000" w14:paraId="0000008B">
      <w:pPr>
        <w:spacing w:line="276" w:lineRule="auto"/>
        <w:jc w:val="center"/>
        <w:rPr>
          <w:sz w:val="22"/>
          <w:szCs w:val="22"/>
        </w:rPr>
      </w:pPr>
      <w:r w:rsidDel="00000000" w:rsidR="00000000" w:rsidRPr="00000000">
        <w:rPr>
          <w:rtl w:val="0"/>
        </w:rPr>
      </w:r>
    </w:p>
    <w:p w:rsidR="00000000" w:rsidDel="00000000" w:rsidP="00000000" w:rsidRDefault="00000000" w:rsidRPr="00000000" w14:paraId="0000008C">
      <w:pPr>
        <w:spacing w:line="276" w:lineRule="auto"/>
        <w:jc w:val="center"/>
        <w:rPr>
          <w:sz w:val="22"/>
          <w:szCs w:val="22"/>
        </w:rPr>
      </w:pPr>
      <w:r w:rsidDel="00000000" w:rsidR="00000000" w:rsidRPr="00000000">
        <w:rPr>
          <w:rtl w:val="0"/>
        </w:rPr>
      </w:r>
    </w:p>
    <w:p w:rsidR="00000000" w:rsidDel="00000000" w:rsidP="00000000" w:rsidRDefault="00000000" w:rsidRPr="00000000" w14:paraId="0000008D">
      <w:pPr>
        <w:spacing w:line="276" w:lineRule="auto"/>
        <w:jc w:val="center"/>
        <w:rPr>
          <w:sz w:val="22"/>
          <w:szCs w:val="22"/>
        </w:rPr>
      </w:pPr>
      <w:r w:rsidDel="00000000" w:rsidR="00000000" w:rsidRPr="00000000">
        <w:rPr>
          <w:rtl w:val="0"/>
        </w:rPr>
      </w:r>
    </w:p>
    <w:p w:rsidR="00000000" w:rsidDel="00000000" w:rsidP="00000000" w:rsidRDefault="00000000" w:rsidRPr="00000000" w14:paraId="0000008E">
      <w:pPr>
        <w:spacing w:line="276" w:lineRule="auto"/>
        <w:jc w:val="center"/>
        <w:rPr>
          <w:sz w:val="22"/>
          <w:szCs w:val="22"/>
        </w:rPr>
      </w:pPr>
      <w:r w:rsidDel="00000000" w:rsidR="00000000" w:rsidRPr="00000000">
        <w:rPr>
          <w:rtl w:val="0"/>
        </w:rPr>
      </w:r>
    </w:p>
    <w:p w:rsidR="00000000" w:rsidDel="00000000" w:rsidP="00000000" w:rsidRDefault="00000000" w:rsidRPr="00000000" w14:paraId="0000008F">
      <w:pPr>
        <w:spacing w:line="276" w:lineRule="auto"/>
        <w:jc w:val="center"/>
        <w:rPr>
          <w:sz w:val="22"/>
          <w:szCs w:val="22"/>
        </w:rPr>
      </w:pPr>
      <w:r w:rsidDel="00000000" w:rsidR="00000000" w:rsidRPr="00000000">
        <w:rPr>
          <w:rtl w:val="0"/>
        </w:rPr>
      </w:r>
    </w:p>
    <w:p w:rsidR="00000000" w:rsidDel="00000000" w:rsidP="00000000" w:rsidRDefault="00000000" w:rsidRPr="00000000" w14:paraId="00000090">
      <w:pPr>
        <w:spacing w:line="276" w:lineRule="auto"/>
        <w:jc w:val="center"/>
        <w:rPr>
          <w:sz w:val="22"/>
          <w:szCs w:val="22"/>
        </w:rPr>
      </w:pPr>
      <w:r w:rsidDel="00000000" w:rsidR="00000000" w:rsidRPr="00000000">
        <w:rPr>
          <w:rtl w:val="0"/>
        </w:rPr>
      </w:r>
    </w:p>
    <w:p w:rsidR="00000000" w:rsidDel="00000000" w:rsidP="00000000" w:rsidRDefault="00000000" w:rsidRPr="00000000" w14:paraId="00000091">
      <w:pPr>
        <w:spacing w:line="276" w:lineRule="auto"/>
        <w:jc w:val="center"/>
        <w:rPr>
          <w:sz w:val="22"/>
          <w:szCs w:val="22"/>
        </w:rPr>
      </w:pPr>
      <w:r w:rsidDel="00000000" w:rsidR="00000000" w:rsidRPr="00000000">
        <w:rPr>
          <w:rtl w:val="0"/>
        </w:rPr>
      </w:r>
    </w:p>
    <w:p w:rsidR="00000000" w:rsidDel="00000000" w:rsidP="00000000" w:rsidRDefault="00000000" w:rsidRPr="00000000" w14:paraId="00000092">
      <w:pPr>
        <w:spacing w:line="276" w:lineRule="auto"/>
        <w:jc w:val="center"/>
        <w:rPr>
          <w:sz w:val="22"/>
          <w:szCs w:val="22"/>
        </w:rPr>
      </w:pPr>
      <w:r w:rsidDel="00000000" w:rsidR="00000000" w:rsidRPr="00000000">
        <w:rPr>
          <w:rtl w:val="0"/>
        </w:rPr>
      </w:r>
    </w:p>
    <w:p w:rsidR="00000000" w:rsidDel="00000000" w:rsidP="00000000" w:rsidRDefault="00000000" w:rsidRPr="00000000" w14:paraId="00000093">
      <w:pPr>
        <w:spacing w:line="276" w:lineRule="auto"/>
        <w:jc w:val="center"/>
        <w:rPr>
          <w:sz w:val="22"/>
          <w:szCs w:val="22"/>
        </w:rPr>
      </w:pPr>
      <w:r w:rsidDel="00000000" w:rsidR="00000000" w:rsidRPr="00000000">
        <w:rPr>
          <w:rtl w:val="0"/>
        </w:rPr>
      </w:r>
    </w:p>
    <w:p w:rsidR="00000000" w:rsidDel="00000000" w:rsidP="00000000" w:rsidRDefault="00000000" w:rsidRPr="00000000" w14:paraId="00000094">
      <w:pPr>
        <w:spacing w:line="276" w:lineRule="auto"/>
        <w:jc w:val="center"/>
        <w:rPr>
          <w:sz w:val="22"/>
          <w:szCs w:val="22"/>
        </w:rPr>
      </w:pPr>
      <w:r w:rsidDel="00000000" w:rsidR="00000000" w:rsidRPr="00000000">
        <w:rPr>
          <w:rtl w:val="0"/>
        </w:rPr>
      </w:r>
    </w:p>
    <w:p w:rsidR="00000000" w:rsidDel="00000000" w:rsidP="00000000" w:rsidRDefault="00000000" w:rsidRPr="00000000" w14:paraId="00000095">
      <w:pPr>
        <w:spacing w:line="276" w:lineRule="auto"/>
        <w:jc w:val="center"/>
        <w:rPr>
          <w:sz w:val="22"/>
          <w:szCs w:val="22"/>
        </w:rPr>
      </w:pPr>
      <w:r w:rsidDel="00000000" w:rsidR="00000000" w:rsidRPr="00000000">
        <w:rPr>
          <w:rtl w:val="0"/>
        </w:rPr>
      </w:r>
    </w:p>
    <w:p w:rsidR="00000000" w:rsidDel="00000000" w:rsidP="00000000" w:rsidRDefault="00000000" w:rsidRPr="00000000" w14:paraId="00000096">
      <w:pPr>
        <w:spacing w:line="276" w:lineRule="auto"/>
        <w:jc w:val="center"/>
        <w:rPr>
          <w:sz w:val="22"/>
          <w:szCs w:val="22"/>
        </w:rPr>
      </w:pPr>
      <w:r w:rsidDel="00000000" w:rsidR="00000000" w:rsidRPr="00000000">
        <w:rPr>
          <w:rtl w:val="0"/>
        </w:rPr>
      </w:r>
    </w:p>
    <w:p w:rsidR="00000000" w:rsidDel="00000000" w:rsidP="00000000" w:rsidRDefault="00000000" w:rsidRPr="00000000" w14:paraId="00000097">
      <w:pPr>
        <w:spacing w:line="276" w:lineRule="auto"/>
        <w:jc w:val="center"/>
        <w:rPr>
          <w:sz w:val="22"/>
          <w:szCs w:val="22"/>
        </w:rPr>
      </w:pPr>
      <w:r w:rsidDel="00000000" w:rsidR="00000000" w:rsidRPr="00000000">
        <w:rPr>
          <w:rtl w:val="0"/>
        </w:rPr>
      </w:r>
    </w:p>
    <w:p w:rsidR="00000000" w:rsidDel="00000000" w:rsidP="00000000" w:rsidRDefault="00000000" w:rsidRPr="00000000" w14:paraId="00000098">
      <w:pPr>
        <w:spacing w:line="276" w:lineRule="auto"/>
        <w:jc w:val="center"/>
        <w:rPr>
          <w:sz w:val="22"/>
          <w:szCs w:val="22"/>
        </w:rPr>
      </w:pPr>
      <w:r w:rsidDel="00000000" w:rsidR="00000000" w:rsidRPr="00000000">
        <w:rPr>
          <w:rtl w:val="0"/>
        </w:rPr>
      </w:r>
    </w:p>
    <w:p w:rsidR="00000000" w:rsidDel="00000000" w:rsidP="00000000" w:rsidRDefault="00000000" w:rsidRPr="00000000" w14:paraId="00000099">
      <w:pPr>
        <w:spacing w:line="276" w:lineRule="auto"/>
        <w:jc w:val="center"/>
        <w:rPr>
          <w:sz w:val="22"/>
          <w:szCs w:val="22"/>
        </w:rPr>
      </w:pPr>
      <w:r w:rsidDel="00000000" w:rsidR="00000000" w:rsidRPr="00000000">
        <w:rPr>
          <w:rtl w:val="0"/>
        </w:rPr>
      </w:r>
    </w:p>
    <w:p w:rsidR="00000000" w:rsidDel="00000000" w:rsidP="00000000" w:rsidRDefault="00000000" w:rsidRPr="00000000" w14:paraId="0000009A">
      <w:pPr>
        <w:spacing w:line="276" w:lineRule="auto"/>
        <w:jc w:val="center"/>
        <w:rPr>
          <w:sz w:val="22"/>
          <w:szCs w:val="22"/>
        </w:rPr>
      </w:pPr>
      <w:r w:rsidDel="00000000" w:rsidR="00000000" w:rsidRPr="00000000">
        <w:rPr>
          <w:rtl w:val="0"/>
        </w:rPr>
      </w:r>
    </w:p>
    <w:p w:rsidR="00000000" w:rsidDel="00000000" w:rsidP="00000000" w:rsidRDefault="00000000" w:rsidRPr="00000000" w14:paraId="0000009B">
      <w:pPr>
        <w:spacing w:line="276" w:lineRule="auto"/>
        <w:jc w:val="center"/>
        <w:rPr>
          <w:sz w:val="22"/>
          <w:szCs w:val="22"/>
        </w:rPr>
      </w:pPr>
      <w:r w:rsidDel="00000000" w:rsidR="00000000" w:rsidRPr="00000000">
        <w:rPr>
          <w:rtl w:val="0"/>
        </w:rPr>
      </w:r>
    </w:p>
    <w:p w:rsidR="00000000" w:rsidDel="00000000" w:rsidP="00000000" w:rsidRDefault="00000000" w:rsidRPr="00000000" w14:paraId="0000009C">
      <w:pPr>
        <w:spacing w:line="276" w:lineRule="auto"/>
        <w:jc w:val="center"/>
        <w:rPr>
          <w:sz w:val="22"/>
          <w:szCs w:val="22"/>
        </w:rPr>
      </w:pPr>
      <w:r w:rsidDel="00000000" w:rsidR="00000000" w:rsidRPr="00000000">
        <w:rPr>
          <w:rtl w:val="0"/>
        </w:rPr>
      </w:r>
    </w:p>
    <w:p w:rsidR="00000000" w:rsidDel="00000000" w:rsidP="00000000" w:rsidRDefault="00000000" w:rsidRPr="00000000" w14:paraId="0000009D">
      <w:pPr>
        <w:spacing w:line="276" w:lineRule="auto"/>
        <w:jc w:val="center"/>
        <w:rPr>
          <w:sz w:val="22"/>
          <w:szCs w:val="22"/>
        </w:rPr>
      </w:pPr>
      <w:r w:rsidDel="00000000" w:rsidR="00000000" w:rsidRPr="00000000">
        <w:rPr>
          <w:rtl w:val="0"/>
        </w:rPr>
      </w:r>
    </w:p>
    <w:p w:rsidR="00000000" w:rsidDel="00000000" w:rsidP="00000000" w:rsidRDefault="00000000" w:rsidRPr="00000000" w14:paraId="0000009E">
      <w:pPr>
        <w:spacing w:line="276" w:lineRule="auto"/>
        <w:jc w:val="center"/>
        <w:rPr>
          <w:sz w:val="22"/>
          <w:szCs w:val="22"/>
        </w:rPr>
      </w:pPr>
      <w:r w:rsidDel="00000000" w:rsidR="00000000" w:rsidRPr="00000000">
        <w:rPr>
          <w:rtl w:val="0"/>
        </w:rPr>
      </w:r>
    </w:p>
    <w:p w:rsidR="00000000" w:rsidDel="00000000" w:rsidP="00000000" w:rsidRDefault="00000000" w:rsidRPr="00000000" w14:paraId="0000009F">
      <w:pPr>
        <w:spacing w:line="276" w:lineRule="auto"/>
        <w:jc w:val="center"/>
        <w:rPr>
          <w:sz w:val="22"/>
          <w:szCs w:val="22"/>
        </w:rPr>
      </w:pPr>
      <w:r w:rsidDel="00000000" w:rsidR="00000000" w:rsidRPr="00000000">
        <w:rPr>
          <w:rtl w:val="0"/>
        </w:rPr>
      </w:r>
    </w:p>
    <w:p w:rsidR="00000000" w:rsidDel="00000000" w:rsidP="00000000" w:rsidRDefault="00000000" w:rsidRPr="00000000" w14:paraId="000000A0">
      <w:pPr>
        <w:spacing w:line="276" w:lineRule="auto"/>
        <w:jc w:val="center"/>
        <w:rPr>
          <w:sz w:val="22"/>
          <w:szCs w:val="22"/>
        </w:rPr>
      </w:pPr>
      <w:r w:rsidDel="00000000" w:rsidR="00000000" w:rsidRPr="00000000">
        <w:rPr>
          <w:rtl w:val="0"/>
        </w:rPr>
      </w:r>
    </w:p>
    <w:p w:rsidR="00000000" w:rsidDel="00000000" w:rsidP="00000000" w:rsidRDefault="00000000" w:rsidRPr="00000000" w14:paraId="000000A1">
      <w:pPr>
        <w:spacing w:line="276" w:lineRule="auto"/>
        <w:jc w:val="center"/>
        <w:rPr>
          <w:sz w:val="22"/>
          <w:szCs w:val="22"/>
        </w:rPr>
      </w:pPr>
      <w:r w:rsidDel="00000000" w:rsidR="00000000" w:rsidRPr="00000000">
        <w:rPr>
          <w:rtl w:val="0"/>
        </w:rPr>
      </w:r>
    </w:p>
    <w:p w:rsidR="00000000" w:rsidDel="00000000" w:rsidP="00000000" w:rsidRDefault="00000000" w:rsidRPr="00000000" w14:paraId="000000A2">
      <w:pPr>
        <w:spacing w:line="276" w:lineRule="auto"/>
        <w:jc w:val="center"/>
        <w:rPr>
          <w:sz w:val="22"/>
          <w:szCs w:val="22"/>
        </w:rPr>
      </w:pPr>
      <w:r w:rsidDel="00000000" w:rsidR="00000000" w:rsidRPr="00000000">
        <w:rPr>
          <w:rtl w:val="0"/>
        </w:rPr>
      </w:r>
    </w:p>
    <w:p w:rsidR="00000000" w:rsidDel="00000000" w:rsidP="00000000" w:rsidRDefault="00000000" w:rsidRPr="00000000" w14:paraId="000000A3">
      <w:pPr>
        <w:spacing w:line="276" w:lineRule="auto"/>
        <w:rPr>
          <w:sz w:val="22"/>
          <w:szCs w:val="22"/>
        </w:rPr>
      </w:pPr>
      <w:r w:rsidDel="00000000" w:rsidR="00000000" w:rsidRPr="00000000">
        <w:rPr>
          <w:b w:val="1"/>
          <w:sz w:val="22"/>
          <w:szCs w:val="22"/>
          <w:rtl w:val="0"/>
        </w:rPr>
        <w:t xml:space="preserve">Table 1.</w:t>
      </w:r>
      <w:r w:rsidDel="00000000" w:rsidR="00000000" w:rsidRPr="00000000">
        <w:rPr>
          <w:sz w:val="22"/>
          <w:szCs w:val="22"/>
          <w:rtl w:val="0"/>
        </w:rPr>
        <w:t xml:space="preserve"> Researched Patents and Trademarks</w:t>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995"/>
            <w:gridCol w:w="1800"/>
            <w:gridCol w:w="3225"/>
            <w:tblGridChange w:id="0">
              <w:tblGrid>
                <w:gridCol w:w="2340"/>
                <w:gridCol w:w="1995"/>
                <w:gridCol w:w="1800"/>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76" w:lineRule="auto"/>
                  <w:jc w:val="center"/>
                  <w:rPr>
                    <w:b w:val="1"/>
                    <w:sz w:val="22"/>
                    <w:szCs w:val="22"/>
                  </w:rPr>
                </w:pPr>
                <w:r w:rsidDel="00000000" w:rsidR="00000000" w:rsidRPr="00000000">
                  <w:rPr>
                    <w:b w:val="1"/>
                    <w:sz w:val="22"/>
                    <w:szCs w:val="22"/>
                    <w:rtl w:val="0"/>
                  </w:rPr>
                  <w:t xml:space="preserve">Patent Document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76" w:lineRule="auto"/>
                  <w:jc w:val="center"/>
                  <w:rPr>
                    <w:b w:val="1"/>
                    <w:sz w:val="22"/>
                    <w:szCs w:val="22"/>
                  </w:rPr>
                </w:pPr>
                <w:r w:rsidDel="00000000" w:rsidR="00000000" w:rsidRPr="00000000">
                  <w:rPr>
                    <w:b w:val="1"/>
                    <w:sz w:val="22"/>
                    <w:szCs w:val="22"/>
                    <w:rtl w:val="0"/>
                  </w:rPr>
                  <w:t xml:space="preserve">Patent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76" w:lineRule="auto"/>
                  <w:jc w:val="center"/>
                  <w:rPr>
                    <w:b w:val="1"/>
                    <w:sz w:val="22"/>
                    <w:szCs w:val="22"/>
                  </w:rPr>
                </w:pPr>
                <w:r w:rsidDel="00000000" w:rsidR="00000000" w:rsidRPr="00000000">
                  <w:rPr>
                    <w:b w:val="1"/>
                    <w:sz w:val="22"/>
                    <w:szCs w:val="22"/>
                    <w:rtl w:val="0"/>
                  </w:rPr>
                  <w:t xml:space="preserve">Publication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76" w:lineRule="auto"/>
                  <w:jc w:val="center"/>
                  <w:rPr>
                    <w:b w:val="1"/>
                    <w:sz w:val="22"/>
                    <w:szCs w:val="22"/>
                  </w:rPr>
                </w:pPr>
                <w:r w:rsidDel="00000000" w:rsidR="00000000" w:rsidRPr="00000000">
                  <w:rPr>
                    <w:b w:val="1"/>
                    <w:sz w:val="22"/>
                    <w:szCs w:val="22"/>
                    <w:rtl w:val="0"/>
                  </w:rPr>
                  <w:t xml:space="preserve">Patent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76" w:lineRule="auto"/>
                  <w:rPr>
                    <w:sz w:val="22"/>
                    <w:szCs w:val="22"/>
                  </w:rPr>
                </w:pPr>
                <w:r w:rsidDel="00000000" w:rsidR="00000000" w:rsidRPr="00000000">
                  <w:rPr>
                    <w:sz w:val="22"/>
                    <w:szCs w:val="22"/>
                    <w:rtl w:val="0"/>
                  </w:rPr>
                  <w:t xml:space="preserve">US 20240101236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76" w:lineRule="auto"/>
                  <w:rPr>
                    <w:sz w:val="22"/>
                    <w:szCs w:val="22"/>
                  </w:rPr>
                </w:pPr>
                <w:r w:rsidDel="00000000" w:rsidR="00000000" w:rsidRPr="00000000">
                  <w:rPr>
                    <w:sz w:val="22"/>
                    <w:szCs w:val="22"/>
                    <w:rtl w:val="0"/>
                  </w:rPr>
                  <w:t xml:space="preserve">Oceaneering International, Inc.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76" w:lineRule="auto"/>
                  <w:rPr>
                    <w:sz w:val="22"/>
                    <w:szCs w:val="22"/>
                  </w:rPr>
                </w:pPr>
                <w:r w:rsidDel="00000000" w:rsidR="00000000" w:rsidRPr="00000000">
                  <w:rPr>
                    <w:sz w:val="22"/>
                    <w:szCs w:val="22"/>
                    <w:rtl w:val="0"/>
                  </w:rPr>
                  <w:t xml:space="preserve">2024-03-28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76" w:lineRule="auto"/>
                  <w:rPr>
                    <w:sz w:val="22"/>
                    <w:szCs w:val="22"/>
                  </w:rPr>
                </w:pPr>
                <w:r w:rsidDel="00000000" w:rsidR="00000000" w:rsidRPr="00000000">
                  <w:rPr>
                    <w:sz w:val="22"/>
                    <w:szCs w:val="22"/>
                    <w:rtl w:val="0"/>
                  </w:rPr>
                  <w:t xml:space="preserve">MODULAR SUBSEA VEHICLE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76" w:lineRule="auto"/>
                  <w:rPr>
                    <w:sz w:val="22"/>
                    <w:szCs w:val="22"/>
                  </w:rPr>
                </w:pPr>
                <w:r w:rsidDel="00000000" w:rsidR="00000000" w:rsidRPr="00000000">
                  <w:rPr>
                    <w:sz w:val="22"/>
                    <w:szCs w:val="22"/>
                    <w:rtl w:val="0"/>
                  </w:rPr>
                  <w:t xml:space="preserve">US 20240383591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76" w:lineRule="auto"/>
                  <w:rPr>
                    <w:sz w:val="22"/>
                    <w:szCs w:val="22"/>
                  </w:rPr>
                </w:pPr>
                <w:r w:rsidDel="00000000" w:rsidR="00000000" w:rsidRPr="00000000">
                  <w:rPr>
                    <w:sz w:val="22"/>
                    <w:szCs w:val="22"/>
                    <w:rtl w:val="0"/>
                  </w:rPr>
                  <w:t xml:space="preserve">Heliopolis Holdings Limited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76" w:lineRule="auto"/>
                  <w:rPr>
                    <w:sz w:val="22"/>
                    <w:szCs w:val="22"/>
                  </w:rPr>
                </w:pPr>
                <w:r w:rsidDel="00000000" w:rsidR="00000000" w:rsidRPr="00000000">
                  <w:rPr>
                    <w:sz w:val="22"/>
                    <w:szCs w:val="22"/>
                    <w:rtl w:val="0"/>
                  </w:rPr>
                  <w:t xml:space="preserve">2024-11-21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76" w:lineRule="auto"/>
                  <w:rPr>
                    <w:sz w:val="22"/>
                    <w:szCs w:val="22"/>
                  </w:rPr>
                </w:pPr>
                <w:r w:rsidDel="00000000" w:rsidR="00000000" w:rsidRPr="00000000">
                  <w:rPr>
                    <w:sz w:val="22"/>
                    <w:szCs w:val="22"/>
                    <w:rtl w:val="0"/>
                  </w:rPr>
                  <w:t xml:space="preserve">UNDERWATER DOCKING STATION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76" w:lineRule="auto"/>
                  <w:rPr>
                    <w:sz w:val="22"/>
                    <w:szCs w:val="22"/>
                  </w:rPr>
                </w:pPr>
                <w:r w:rsidDel="00000000" w:rsidR="00000000" w:rsidRPr="00000000">
                  <w:rPr>
                    <w:sz w:val="22"/>
                    <w:szCs w:val="22"/>
                    <w:rtl w:val="0"/>
                  </w:rPr>
                  <w:t xml:space="preserve">US 20240239457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76" w:lineRule="auto"/>
                  <w:rPr>
                    <w:sz w:val="22"/>
                    <w:szCs w:val="22"/>
                  </w:rPr>
                </w:pPr>
                <w:r w:rsidDel="00000000" w:rsidR="00000000" w:rsidRPr="00000000">
                  <w:rPr>
                    <w:sz w:val="22"/>
                    <w:szCs w:val="22"/>
                    <w:rtl w:val="0"/>
                  </w:rPr>
                  <w:t xml:space="preserve">Taylor; Shawn</w:t>
                </w:r>
              </w:p>
              <w:p w:rsidR="00000000" w:rsidDel="00000000" w:rsidP="00000000" w:rsidRDefault="00000000" w:rsidRPr="00000000" w14:paraId="000000B2">
                <w:pPr>
                  <w:widowControl w:val="0"/>
                  <w:spacing w:line="276" w:lineRule="auto"/>
                  <w:rPr>
                    <w:sz w:val="22"/>
                    <w:szCs w:val="22"/>
                  </w:rPr>
                </w:pPr>
                <w:r w:rsidDel="00000000" w:rsidR="00000000" w:rsidRPr="00000000">
                  <w:rPr>
                    <w:sz w:val="22"/>
                    <w:szCs w:val="22"/>
                    <w:rtl w:val="0"/>
                  </w:rPr>
                  <w:t xml:space="preserve">Cutri; Alex</w:t>
                </w:r>
              </w:p>
              <w:p w:rsidR="00000000" w:rsidDel="00000000" w:rsidP="00000000" w:rsidRDefault="00000000" w:rsidRPr="00000000" w14:paraId="000000B3">
                <w:pPr>
                  <w:widowControl w:val="0"/>
                  <w:spacing w:line="276" w:lineRule="auto"/>
                  <w:rPr>
                    <w:sz w:val="22"/>
                    <w:szCs w:val="22"/>
                  </w:rPr>
                </w:pPr>
                <w:r w:rsidDel="00000000" w:rsidR="00000000" w:rsidRPr="00000000">
                  <w:rPr>
                    <w:sz w:val="22"/>
                    <w:szCs w:val="22"/>
                    <w:rtl w:val="0"/>
                  </w:rPr>
                  <w:t xml:space="preserve">Nguyen; Khang</w:t>
                </w:r>
              </w:p>
              <w:p w:rsidR="00000000" w:rsidDel="00000000" w:rsidP="00000000" w:rsidRDefault="00000000" w:rsidRPr="00000000" w14:paraId="000000B4">
                <w:pPr>
                  <w:widowControl w:val="0"/>
                  <w:spacing w:line="276" w:lineRule="auto"/>
                  <w:rPr>
                    <w:sz w:val="22"/>
                    <w:szCs w:val="22"/>
                  </w:rPr>
                </w:pPr>
                <w:r w:rsidDel="00000000" w:rsidR="00000000" w:rsidRPr="00000000">
                  <w:rPr>
                    <w:sz w:val="22"/>
                    <w:szCs w:val="22"/>
                    <w:rtl w:val="0"/>
                  </w:rPr>
                  <w:t xml:space="preserve">Yousif; Sarmad</w:t>
                </w:r>
              </w:p>
              <w:p w:rsidR="00000000" w:rsidDel="00000000" w:rsidP="00000000" w:rsidRDefault="00000000" w:rsidRPr="00000000" w14:paraId="000000B5">
                <w:pPr>
                  <w:widowControl w:val="0"/>
                  <w:spacing w:line="276" w:lineRule="auto"/>
                  <w:rPr>
                    <w:sz w:val="22"/>
                    <w:szCs w:val="22"/>
                  </w:rPr>
                </w:pPr>
                <w:r w:rsidDel="00000000" w:rsidR="00000000" w:rsidRPr="00000000">
                  <w:rPr>
                    <w:sz w:val="22"/>
                    <w:szCs w:val="22"/>
                    <w:rtl w:val="0"/>
                  </w:rPr>
                  <w:t xml:space="preserve">Le; 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76" w:lineRule="auto"/>
                  <w:rPr>
                    <w:sz w:val="22"/>
                    <w:szCs w:val="22"/>
                  </w:rPr>
                </w:pPr>
                <w:r w:rsidDel="00000000" w:rsidR="00000000" w:rsidRPr="00000000">
                  <w:rPr>
                    <w:sz w:val="22"/>
                    <w:szCs w:val="22"/>
                    <w:rtl w:val="0"/>
                  </w:rPr>
                  <w:t xml:space="preserve">2024-07-18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76" w:lineRule="auto"/>
                  <w:rPr>
                    <w:sz w:val="22"/>
                    <w:szCs w:val="22"/>
                  </w:rPr>
                </w:pPr>
                <w:r w:rsidDel="00000000" w:rsidR="00000000" w:rsidRPr="00000000">
                  <w:rPr>
                    <w:sz w:val="22"/>
                    <w:szCs w:val="22"/>
                    <w:rtl w:val="0"/>
                  </w:rPr>
                  <w:t xml:space="preserve">AN UNDERWATER PROBE OR SUBMERSIBLE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76" w:lineRule="auto"/>
                  <w:rPr>
                    <w:sz w:val="22"/>
                    <w:szCs w:val="22"/>
                  </w:rPr>
                </w:pPr>
                <w:r w:rsidDel="00000000" w:rsidR="00000000" w:rsidRPr="00000000">
                  <w:rPr>
                    <w:sz w:val="22"/>
                    <w:szCs w:val="22"/>
                    <w:rtl w:val="0"/>
                  </w:rPr>
                  <w:t xml:space="preserve">US 20240218761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76" w:lineRule="auto"/>
                  <w:rPr>
                    <w:sz w:val="22"/>
                    <w:szCs w:val="22"/>
                  </w:rPr>
                </w:pPr>
                <w:r w:rsidDel="00000000" w:rsidR="00000000" w:rsidRPr="00000000">
                  <w:rPr>
                    <w:sz w:val="22"/>
                    <w:szCs w:val="22"/>
                    <w:rtl w:val="0"/>
                  </w:rPr>
                  <w:t xml:space="preserve">TLA SUBSEA LTD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76" w:lineRule="auto"/>
                  <w:rPr>
                    <w:sz w:val="22"/>
                    <w:szCs w:val="22"/>
                  </w:rPr>
                </w:pPr>
                <w:r w:rsidDel="00000000" w:rsidR="00000000" w:rsidRPr="00000000">
                  <w:rPr>
                    <w:sz w:val="22"/>
                    <w:szCs w:val="22"/>
                    <w:rtl w:val="0"/>
                  </w:rPr>
                  <w:t xml:space="preserve">2024-07-04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76" w:lineRule="auto"/>
                  <w:rPr>
                    <w:sz w:val="22"/>
                    <w:szCs w:val="22"/>
                  </w:rPr>
                </w:pPr>
                <w:r w:rsidDel="00000000" w:rsidR="00000000" w:rsidRPr="00000000">
                  <w:rPr>
                    <w:sz w:val="22"/>
                    <w:szCs w:val="22"/>
                    <w:rtl w:val="0"/>
                  </w:rPr>
                  <w:t xml:space="preserve">APPARATUS, SYSTEM AND METHOD FOR TETHERING A SUBSEA ASSEMBLY</w:t>
                </w:r>
              </w:p>
            </w:tc>
          </w:tr>
        </w:tbl>
      </w:sdtContent>
    </w:sdt>
    <w:p w:rsidR="00000000" w:rsidDel="00000000" w:rsidP="00000000" w:rsidRDefault="00000000" w:rsidRPr="00000000" w14:paraId="000000BC">
      <w:pPr>
        <w:spacing w:line="276" w:lineRule="auto"/>
        <w:rPr>
          <w:sz w:val="22"/>
          <w:szCs w:val="22"/>
        </w:rPr>
      </w:pPr>
      <w:r w:rsidDel="00000000" w:rsidR="00000000" w:rsidRPr="00000000">
        <w:rPr>
          <w:rtl w:val="0"/>
        </w:rPr>
      </w:r>
    </w:p>
    <w:p w:rsidR="00000000" w:rsidDel="00000000" w:rsidP="00000000" w:rsidRDefault="00000000" w:rsidRPr="00000000" w14:paraId="000000BD">
      <w:pPr>
        <w:spacing w:line="276" w:lineRule="auto"/>
        <w:rPr>
          <w:sz w:val="22"/>
          <w:szCs w:val="22"/>
        </w:rPr>
      </w:pPr>
      <w:r w:rsidDel="00000000" w:rsidR="00000000" w:rsidRPr="00000000">
        <w:rPr>
          <w:rtl w:val="0"/>
        </w:rPr>
      </w:r>
    </w:p>
    <w:p w:rsidR="00000000" w:rsidDel="00000000" w:rsidP="00000000" w:rsidRDefault="00000000" w:rsidRPr="00000000" w14:paraId="000000BE">
      <w:pPr>
        <w:spacing w:line="276" w:lineRule="auto"/>
        <w:rPr>
          <w:sz w:val="22"/>
          <w:szCs w:val="22"/>
        </w:rPr>
      </w:pPr>
      <w:r w:rsidDel="00000000" w:rsidR="00000000" w:rsidRPr="00000000">
        <w:rPr>
          <w:rtl w:val="0"/>
        </w:rPr>
      </w:r>
    </w:p>
    <w:p w:rsidR="00000000" w:rsidDel="00000000" w:rsidP="00000000" w:rsidRDefault="00000000" w:rsidRPr="00000000" w14:paraId="000000BF">
      <w:pPr>
        <w:spacing w:line="276" w:lineRule="auto"/>
        <w:rPr>
          <w:sz w:val="22"/>
          <w:szCs w:val="22"/>
        </w:rPr>
      </w:pPr>
      <w:r w:rsidDel="00000000" w:rsidR="00000000" w:rsidRPr="00000000">
        <w:rPr>
          <w:b w:val="1"/>
          <w:sz w:val="22"/>
          <w:szCs w:val="22"/>
          <w:rtl w:val="0"/>
        </w:rPr>
        <w:t xml:space="preserve">Table 2.</w:t>
      </w:r>
      <w:r w:rsidDel="00000000" w:rsidR="00000000" w:rsidRPr="00000000">
        <w:rPr>
          <w:sz w:val="22"/>
          <w:szCs w:val="22"/>
          <w:rtl w:val="0"/>
        </w:rPr>
        <w:t xml:space="preserve"> Researched Standards, Codes, and Regulations</w:t>
      </w:r>
    </w:p>
    <w:sdt>
      <w:sdtPr>
        <w:lock w:val="contentLocked"/>
        <w:tag w:val="goog_rdk_1"/>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76" w:lineRule="auto"/>
                  <w:jc w:val="center"/>
                  <w:rPr>
                    <w:b w:val="1"/>
                    <w:sz w:val="22"/>
                    <w:szCs w:val="22"/>
                  </w:rPr>
                </w:pPr>
                <w:r w:rsidDel="00000000" w:rsidR="00000000" w:rsidRPr="00000000">
                  <w:rPr>
                    <w:b w:val="1"/>
                    <w:sz w:val="22"/>
                    <w:szCs w:val="22"/>
                    <w:rtl w:val="0"/>
                  </w:rPr>
                  <w:t xml:space="preserve">Code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76" w:lineRule="auto"/>
                  <w:jc w:val="center"/>
                  <w:rPr>
                    <w:b w:val="1"/>
                    <w:sz w:val="22"/>
                    <w:szCs w:val="22"/>
                  </w:rPr>
                </w:pPr>
                <w:r w:rsidDel="00000000" w:rsidR="00000000" w:rsidRPr="00000000">
                  <w:rPr>
                    <w:b w:val="1"/>
                    <w:sz w:val="22"/>
                    <w:szCs w:val="22"/>
                    <w:rtl w:val="0"/>
                  </w:rPr>
                  <w:t xml:space="preserve">Code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76" w:lineRule="auto"/>
                  <w:rPr>
                    <w:sz w:val="22"/>
                    <w:szCs w:val="22"/>
                  </w:rPr>
                </w:pPr>
                <w:r w:rsidDel="00000000" w:rsidR="00000000" w:rsidRPr="00000000">
                  <w:rPr>
                    <w:sz w:val="22"/>
                    <w:szCs w:val="22"/>
                    <w:rtl w:val="0"/>
                  </w:rPr>
                  <w:t xml:space="preserve">IMCA D014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76" w:lineRule="auto"/>
                  <w:rPr>
                    <w:sz w:val="22"/>
                    <w:szCs w:val="22"/>
                  </w:rPr>
                </w:pPr>
                <w:r w:rsidDel="00000000" w:rsidR="00000000" w:rsidRPr="00000000">
                  <w:rPr>
                    <w:sz w:val="22"/>
                    <w:szCs w:val="22"/>
                    <w:rtl w:val="0"/>
                  </w:rPr>
                  <w:t xml:space="preserve">IMCA international code of practice for offshore diving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76" w:lineRule="auto"/>
                  <w:rPr>
                    <w:sz w:val="22"/>
                    <w:szCs w:val="22"/>
                  </w:rPr>
                </w:pPr>
                <w:r w:rsidDel="00000000" w:rsidR="00000000" w:rsidRPr="00000000">
                  <w:rPr>
                    <w:sz w:val="22"/>
                    <w:szCs w:val="22"/>
                    <w:rtl w:val="0"/>
                  </w:rPr>
                  <w:t xml:space="preserve">IMCA D049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76" w:lineRule="auto"/>
                  <w:rPr>
                    <w:sz w:val="22"/>
                    <w:szCs w:val="22"/>
                  </w:rPr>
                </w:pPr>
                <w:r w:rsidDel="00000000" w:rsidR="00000000" w:rsidRPr="00000000">
                  <w:rPr>
                    <w:sz w:val="22"/>
                    <w:szCs w:val="22"/>
                    <w:rtl w:val="0"/>
                  </w:rPr>
                  <w:t xml:space="preserve">Code of practice for the use of high pressure jetting equipment by divers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76" w:lineRule="auto"/>
                  <w:rPr>
                    <w:sz w:val="22"/>
                    <w:szCs w:val="22"/>
                  </w:rPr>
                </w:pPr>
                <w:r w:rsidDel="00000000" w:rsidR="00000000" w:rsidRPr="00000000">
                  <w:rPr>
                    <w:sz w:val="22"/>
                    <w:szCs w:val="22"/>
                    <w:rtl w:val="0"/>
                  </w:rPr>
                  <w:t xml:space="preserve">IMCA D045/R015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76" w:lineRule="auto"/>
                  <w:rPr>
                    <w:sz w:val="22"/>
                    <w:szCs w:val="22"/>
                  </w:rPr>
                </w:pPr>
                <w:r w:rsidDel="00000000" w:rsidR="00000000" w:rsidRPr="00000000">
                  <w:rPr>
                    <w:sz w:val="22"/>
                    <w:szCs w:val="22"/>
                    <w:rtl w:val="0"/>
                  </w:rPr>
                  <w:t xml:space="preserve">Code of practice for the safe use of electricity </w:t>
                </w:r>
                <w:r w:rsidDel="00000000" w:rsidR="00000000" w:rsidRPr="00000000">
                  <w:rPr>
                    <w:sz w:val="22"/>
                    <w:szCs w:val="22"/>
                    <w:rtl w:val="0"/>
                  </w:rPr>
                  <w:t xml:space="preserve">under water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76" w:lineRule="auto"/>
                  <w:rPr>
                    <w:sz w:val="22"/>
                    <w:szCs w:val="22"/>
                  </w:rPr>
                </w:pPr>
                <w:r w:rsidDel="00000000" w:rsidR="00000000" w:rsidRPr="00000000">
                  <w:rPr>
                    <w:sz w:val="22"/>
                    <w:szCs w:val="22"/>
                    <w:rtl w:val="0"/>
                  </w:rPr>
                  <w:t xml:space="preserve">IMCA R004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76" w:lineRule="auto"/>
                  <w:rPr>
                    <w:sz w:val="22"/>
                    <w:szCs w:val="22"/>
                  </w:rPr>
                </w:pPr>
                <w:r w:rsidDel="00000000" w:rsidR="00000000" w:rsidRPr="00000000">
                  <w:rPr>
                    <w:sz w:val="22"/>
                    <w:szCs w:val="22"/>
                    <w:rtl w:val="0"/>
                  </w:rPr>
                  <w:t xml:space="preserve">The safe and efficient operation of remotely operated vehicles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76" w:lineRule="auto"/>
                  <w:rPr>
                    <w:sz w:val="22"/>
                    <w:szCs w:val="22"/>
                  </w:rPr>
                </w:pPr>
                <w:r w:rsidDel="00000000" w:rsidR="00000000" w:rsidRPr="00000000">
                  <w:rPr>
                    <w:sz w:val="22"/>
                    <w:szCs w:val="22"/>
                    <w:rtl w:val="0"/>
                  </w:rPr>
                  <w:t xml:space="preserve">IMCA D054/R020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76" w:lineRule="auto"/>
                  <w:rPr>
                    <w:sz w:val="22"/>
                    <w:szCs w:val="22"/>
                  </w:rPr>
                </w:pPr>
                <w:r w:rsidDel="00000000" w:rsidR="00000000" w:rsidRPr="00000000">
                  <w:rPr>
                    <w:sz w:val="22"/>
                    <w:szCs w:val="22"/>
                    <w:rtl w:val="0"/>
                  </w:rPr>
                  <w:t xml:space="preserve">Remotely operated vehicle intervention during diving operations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76" w:lineRule="auto"/>
                  <w:rPr>
                    <w:sz w:val="22"/>
                    <w:szCs w:val="22"/>
                  </w:rPr>
                </w:pPr>
                <w:r w:rsidDel="00000000" w:rsidR="00000000" w:rsidRPr="00000000">
                  <w:rPr>
                    <w:sz w:val="22"/>
                    <w:szCs w:val="22"/>
                    <w:rtl w:val="0"/>
                  </w:rPr>
                  <w:t xml:space="preserve">IMCA R009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76" w:lineRule="auto"/>
                  <w:rPr>
                    <w:sz w:val="22"/>
                    <w:szCs w:val="22"/>
                  </w:rPr>
                </w:pPr>
                <w:r w:rsidDel="00000000" w:rsidR="00000000" w:rsidRPr="00000000">
                  <w:rPr>
                    <w:sz w:val="22"/>
                    <w:szCs w:val="22"/>
                    <w:rtl w:val="0"/>
                  </w:rPr>
                  <w:t xml:space="preserve">ROV mobilisation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76" w:lineRule="auto"/>
                  <w:rPr>
                    <w:sz w:val="22"/>
                    <w:szCs w:val="22"/>
                  </w:rPr>
                </w:pPr>
                <w:r w:rsidDel="00000000" w:rsidR="00000000" w:rsidRPr="00000000">
                  <w:rPr>
                    <w:sz w:val="22"/>
                    <w:szCs w:val="22"/>
                    <w:rtl w:val="0"/>
                  </w:rPr>
                  <w:t xml:space="preserve">API RP 17A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76" w:lineRule="auto"/>
                  <w:rPr>
                    <w:sz w:val="22"/>
                    <w:szCs w:val="22"/>
                  </w:rPr>
                </w:pPr>
                <w:r w:rsidDel="00000000" w:rsidR="00000000" w:rsidRPr="00000000">
                  <w:rPr>
                    <w:sz w:val="22"/>
                    <w:szCs w:val="22"/>
                    <w:rtl w:val="0"/>
                  </w:rPr>
                  <w:t xml:space="preserve">Design and Operation of Subsea Production Systems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76" w:lineRule="auto"/>
                  <w:rPr>
                    <w:sz w:val="22"/>
                    <w:szCs w:val="22"/>
                  </w:rPr>
                </w:pPr>
                <w:r w:rsidDel="00000000" w:rsidR="00000000" w:rsidRPr="00000000">
                  <w:rPr>
                    <w:sz w:val="22"/>
                    <w:szCs w:val="22"/>
                    <w:rtl w:val="0"/>
                  </w:rPr>
                  <w:t xml:space="preserve">API RP 17H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76" w:lineRule="auto"/>
                  <w:rPr>
                    <w:sz w:val="22"/>
                    <w:szCs w:val="22"/>
                  </w:rPr>
                </w:pPr>
                <w:r w:rsidDel="00000000" w:rsidR="00000000" w:rsidRPr="00000000">
                  <w:rPr>
                    <w:sz w:val="22"/>
                    <w:szCs w:val="22"/>
                    <w:rtl w:val="0"/>
                  </w:rPr>
                  <w:t xml:space="preserve">Remotely Operated Tools and Interfaces on Subsea Production Systems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76" w:lineRule="auto"/>
                  <w:rPr>
                    <w:sz w:val="22"/>
                    <w:szCs w:val="22"/>
                  </w:rPr>
                </w:pPr>
                <w:r w:rsidDel="00000000" w:rsidR="00000000" w:rsidRPr="00000000">
                  <w:rPr>
                    <w:sz w:val="22"/>
                    <w:szCs w:val="22"/>
                    <w:rtl w:val="0"/>
                  </w:rPr>
                  <w:t xml:space="preserve">API RP 17P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76" w:lineRule="auto"/>
                  <w:rPr>
                    <w:sz w:val="22"/>
                    <w:szCs w:val="22"/>
                  </w:rPr>
                </w:pPr>
                <w:r w:rsidDel="00000000" w:rsidR="00000000" w:rsidRPr="00000000">
                  <w:rPr>
                    <w:sz w:val="22"/>
                    <w:szCs w:val="22"/>
                    <w:rtl w:val="0"/>
                  </w:rPr>
                  <w:t xml:space="preserve">Recommended Practice for Subsea Structures and Manifolds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76" w:lineRule="auto"/>
                  <w:rPr>
                    <w:sz w:val="22"/>
                    <w:szCs w:val="22"/>
                  </w:rPr>
                </w:pPr>
                <w:r w:rsidDel="00000000" w:rsidR="00000000" w:rsidRPr="00000000">
                  <w:rPr>
                    <w:sz w:val="22"/>
                    <w:szCs w:val="22"/>
                    <w:rtl w:val="0"/>
                  </w:rPr>
                  <w:t xml:space="preserve">API RP 17V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76" w:lineRule="auto"/>
                  <w:rPr>
                    <w:sz w:val="22"/>
                    <w:szCs w:val="22"/>
                  </w:rPr>
                </w:pPr>
                <w:r w:rsidDel="00000000" w:rsidR="00000000" w:rsidRPr="00000000">
                  <w:rPr>
                    <w:sz w:val="22"/>
                    <w:szCs w:val="22"/>
                    <w:rtl w:val="0"/>
                  </w:rPr>
                  <w:t xml:space="preserve">Recommended Practice for Analysis, Design, Installation, and Testing of Safety Systems for Subsea Applications</w:t>
                </w:r>
              </w:p>
            </w:tc>
          </w:tr>
        </w:tbl>
      </w:sdtContent>
    </w:sdt>
    <w:p w:rsidR="00000000" w:rsidDel="00000000" w:rsidP="00000000" w:rsidRDefault="00000000" w:rsidRPr="00000000" w14:paraId="000000D6">
      <w:pPr>
        <w:spacing w:line="276" w:lineRule="auto"/>
        <w:rPr>
          <w:sz w:val="22"/>
          <w:szCs w:val="22"/>
        </w:rPr>
      </w:pPr>
      <w:r w:rsidDel="00000000" w:rsidR="00000000" w:rsidRPr="00000000">
        <w:rPr>
          <w:rtl w:val="0"/>
        </w:rPr>
      </w:r>
    </w:p>
    <w:p w:rsidR="00000000" w:rsidDel="00000000" w:rsidP="00000000" w:rsidRDefault="00000000" w:rsidRPr="00000000" w14:paraId="000000D7">
      <w:pPr>
        <w:spacing w:line="276" w:lineRule="auto"/>
        <w:rPr>
          <w:sz w:val="22"/>
          <w:szCs w:val="22"/>
        </w:rPr>
        <w:sectPr>
          <w:headerReference r:id="rId18" w:type="default"/>
          <w:footerReference r:id="rId19" w:type="default"/>
          <w:pgSz w:h="15840" w:w="12240" w:orient="portrait"/>
          <w:pgMar w:bottom="1440" w:top="1080" w:left="1530" w:right="1350" w:header="450" w:footer="720"/>
          <w:pgNumType w:start="1"/>
          <w:titlePg w:val="1"/>
        </w:sectPr>
      </w:pPr>
      <w:r w:rsidDel="00000000" w:rsidR="00000000" w:rsidRPr="00000000">
        <w:rPr>
          <w:rtl w:val="0"/>
        </w:rPr>
      </w:r>
    </w:p>
    <w:p w:rsidR="00000000" w:rsidDel="00000000" w:rsidP="00000000" w:rsidRDefault="00000000" w:rsidRPr="00000000" w14:paraId="000000D8">
      <w:pPr>
        <w:spacing w:line="276" w:lineRule="auto"/>
        <w:rPr>
          <w:sz w:val="22"/>
          <w:szCs w:val="22"/>
        </w:rPr>
      </w:pPr>
      <w:r w:rsidDel="00000000" w:rsidR="00000000" w:rsidRPr="00000000">
        <w:rPr>
          <w:b w:val="1"/>
          <w:sz w:val="22"/>
          <w:szCs w:val="22"/>
          <w:rtl w:val="0"/>
        </w:rPr>
        <w:t xml:space="preserve">Table 3.</w:t>
      </w:r>
      <w:r w:rsidDel="00000000" w:rsidR="00000000" w:rsidRPr="00000000">
        <w:rPr>
          <w:sz w:val="22"/>
          <w:szCs w:val="22"/>
          <w:rtl w:val="0"/>
        </w:rPr>
        <w:t xml:space="preserve">  Design Requirements and Specifications</w:t>
      </w:r>
    </w:p>
    <w:tbl>
      <w:tblPr>
        <w:tblStyle w:val="Table3"/>
        <w:tblW w:w="128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5"/>
        <w:gridCol w:w="2190"/>
        <w:gridCol w:w="3120"/>
        <w:gridCol w:w="3585"/>
        <w:gridCol w:w="3135"/>
        <w:tblGridChange w:id="0">
          <w:tblGrid>
            <w:gridCol w:w="855"/>
            <w:gridCol w:w="2190"/>
            <w:gridCol w:w="3120"/>
            <w:gridCol w:w="3585"/>
            <w:gridCol w:w="3135"/>
          </w:tblGrid>
        </w:tblGridChange>
      </w:tblGrid>
      <w:tr>
        <w:trPr>
          <w:cantSplit w:val="0"/>
          <w:trHeight w:val="467" w:hRule="atLeast"/>
          <w:tblHeader w:val="0"/>
        </w:trPr>
        <w:tc>
          <w:tcPr>
            <w:shd w:fill="d9d9d9" w:val="clear"/>
            <w:vAlign w:val="center"/>
          </w:tcPr>
          <w:p w:rsidR="00000000" w:rsidDel="00000000" w:rsidP="00000000" w:rsidRDefault="00000000" w:rsidRPr="00000000" w14:paraId="000000D9">
            <w:pPr>
              <w:spacing w:line="276" w:lineRule="auto"/>
              <w:jc w:val="center"/>
              <w:rPr>
                <w:sz w:val="22"/>
                <w:szCs w:val="22"/>
              </w:rPr>
            </w:pPr>
            <w:r w:rsidDel="00000000" w:rsidR="00000000" w:rsidRPr="00000000">
              <w:rPr>
                <w:sz w:val="22"/>
                <w:szCs w:val="22"/>
                <w:rtl w:val="0"/>
              </w:rPr>
              <w:t xml:space="preserve">Function</w:t>
            </w:r>
          </w:p>
        </w:tc>
        <w:tc>
          <w:tcPr>
            <w:shd w:fill="d9d9d9" w:val="clear"/>
            <w:vAlign w:val="center"/>
          </w:tcPr>
          <w:p w:rsidR="00000000" w:rsidDel="00000000" w:rsidP="00000000" w:rsidRDefault="00000000" w:rsidRPr="00000000" w14:paraId="000000DA">
            <w:pPr>
              <w:spacing w:line="276" w:lineRule="auto"/>
              <w:jc w:val="center"/>
              <w:rPr>
                <w:sz w:val="22"/>
                <w:szCs w:val="22"/>
              </w:rPr>
            </w:pPr>
            <w:r w:rsidDel="00000000" w:rsidR="00000000" w:rsidRPr="00000000">
              <w:rPr>
                <w:sz w:val="22"/>
                <w:szCs w:val="22"/>
                <w:rtl w:val="0"/>
              </w:rPr>
              <w:t xml:space="preserve">Action</w:t>
            </w:r>
          </w:p>
        </w:tc>
        <w:tc>
          <w:tcPr>
            <w:shd w:fill="d9d9d9" w:val="clear"/>
            <w:vAlign w:val="center"/>
          </w:tcPr>
          <w:p w:rsidR="00000000" w:rsidDel="00000000" w:rsidP="00000000" w:rsidRDefault="00000000" w:rsidRPr="00000000" w14:paraId="000000DB">
            <w:pPr>
              <w:spacing w:line="276" w:lineRule="auto"/>
              <w:jc w:val="center"/>
              <w:rPr>
                <w:sz w:val="22"/>
                <w:szCs w:val="22"/>
              </w:rPr>
            </w:pPr>
            <w:r w:rsidDel="00000000" w:rsidR="00000000" w:rsidRPr="00000000">
              <w:rPr>
                <w:sz w:val="22"/>
                <w:szCs w:val="22"/>
                <w:rtl w:val="0"/>
              </w:rPr>
              <w:t xml:space="preserve">Parameter/ Constraints</w:t>
            </w:r>
          </w:p>
        </w:tc>
        <w:tc>
          <w:tcPr>
            <w:shd w:fill="d9d9d9" w:val="clear"/>
            <w:vAlign w:val="center"/>
          </w:tcPr>
          <w:p w:rsidR="00000000" w:rsidDel="00000000" w:rsidP="00000000" w:rsidRDefault="00000000" w:rsidRPr="00000000" w14:paraId="000000DC">
            <w:pPr>
              <w:spacing w:line="276" w:lineRule="auto"/>
              <w:jc w:val="center"/>
              <w:rPr>
                <w:sz w:val="22"/>
                <w:szCs w:val="22"/>
              </w:rPr>
            </w:pPr>
            <w:r w:rsidDel="00000000" w:rsidR="00000000" w:rsidRPr="00000000">
              <w:rPr>
                <w:sz w:val="22"/>
                <w:szCs w:val="22"/>
                <w:rtl w:val="0"/>
              </w:rPr>
              <w:t xml:space="preserve">Analysis Type</w:t>
            </w:r>
          </w:p>
          <w:p w:rsidR="00000000" w:rsidDel="00000000" w:rsidP="00000000" w:rsidRDefault="00000000" w:rsidRPr="00000000" w14:paraId="000000DD">
            <w:pPr>
              <w:spacing w:line="276" w:lineRule="auto"/>
              <w:jc w:val="center"/>
              <w:rPr>
                <w:sz w:val="22"/>
                <w:szCs w:val="22"/>
              </w:rPr>
            </w:pPr>
            <w:r w:rsidDel="00000000" w:rsidR="00000000" w:rsidRPr="00000000">
              <w:rPr>
                <w:sz w:val="22"/>
                <w:szCs w:val="22"/>
                <w:rtl w:val="0"/>
              </w:rPr>
              <w:t xml:space="preserve">(Engineering Science)</w:t>
            </w:r>
          </w:p>
        </w:tc>
        <w:tc>
          <w:tcPr>
            <w:shd w:fill="d9d9d9" w:val="clear"/>
            <w:vAlign w:val="center"/>
          </w:tcPr>
          <w:p w:rsidR="00000000" w:rsidDel="00000000" w:rsidP="00000000" w:rsidRDefault="00000000" w:rsidRPr="00000000" w14:paraId="000000DE">
            <w:pPr>
              <w:spacing w:line="276" w:lineRule="auto"/>
              <w:jc w:val="center"/>
              <w:rPr>
                <w:sz w:val="22"/>
                <w:szCs w:val="22"/>
              </w:rPr>
            </w:pPr>
            <w:r w:rsidDel="00000000" w:rsidR="00000000" w:rsidRPr="00000000">
              <w:rPr>
                <w:sz w:val="22"/>
                <w:szCs w:val="22"/>
                <w:rtl w:val="0"/>
              </w:rPr>
              <w:t xml:space="preserve">Comments</w:t>
            </w:r>
          </w:p>
        </w:tc>
      </w:tr>
      <w:tr>
        <w:trPr>
          <w:cantSplit w:val="0"/>
          <w:trHeight w:val="6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DF">
            <w:pPr>
              <w:widowControl w:val="0"/>
              <w:spacing w:line="276" w:lineRule="auto"/>
              <w:jc w:val="center"/>
              <w:rPr>
                <w:sz w:val="22"/>
                <w:szCs w:val="22"/>
              </w:rPr>
            </w:pPr>
            <w:r w:rsidDel="00000000" w:rsidR="00000000" w:rsidRPr="00000000">
              <w:rPr>
                <w:sz w:val="22"/>
                <w:szCs w:val="22"/>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0">
            <w:pPr>
              <w:widowControl w:val="0"/>
              <w:spacing w:line="276" w:lineRule="auto"/>
              <w:jc w:val="center"/>
              <w:rPr>
                <w:sz w:val="22"/>
                <w:szCs w:val="22"/>
              </w:rPr>
            </w:pPr>
            <w:r w:rsidDel="00000000" w:rsidR="00000000" w:rsidRPr="00000000">
              <w:rPr>
                <w:sz w:val="22"/>
                <w:szCs w:val="22"/>
                <w:rtl w:val="0"/>
              </w:rPr>
              <w:t xml:space="preserve">Develop unique chassis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1">
            <w:pPr>
              <w:widowControl w:val="0"/>
              <w:spacing w:line="276" w:lineRule="auto"/>
              <w:jc w:val="center"/>
              <w:rPr>
                <w:sz w:val="22"/>
                <w:szCs w:val="22"/>
              </w:rPr>
            </w:pPr>
            <w:r w:rsidDel="00000000" w:rsidR="00000000" w:rsidRPr="00000000">
              <w:rPr>
                <w:sz w:val="22"/>
                <w:szCs w:val="22"/>
                <w:rtl w:val="0"/>
              </w:rPr>
              <w:t xml:space="preserve">Reduce size to access tight spots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2">
            <w:pPr>
              <w:widowControl w:val="0"/>
              <w:spacing w:line="276" w:lineRule="auto"/>
              <w:jc w:val="center"/>
              <w:rPr>
                <w:sz w:val="22"/>
                <w:szCs w:val="22"/>
              </w:rPr>
            </w:pPr>
            <w:r w:rsidDel="00000000" w:rsidR="00000000" w:rsidRPr="00000000">
              <w:rPr>
                <w:sz w:val="22"/>
                <w:szCs w:val="22"/>
                <w:rtl w:val="0"/>
              </w:rPr>
              <w:t xml:space="preserve">Structural Analysis, CAD design, fluid dynamics, budgeting</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3">
            <w:pPr>
              <w:widowControl w:val="0"/>
              <w:spacing w:line="276" w:lineRule="auto"/>
              <w:jc w:val="center"/>
              <w:rPr>
                <w:sz w:val="22"/>
                <w:szCs w:val="22"/>
              </w:rPr>
            </w:pPr>
            <w:r w:rsidDel="00000000" w:rsidR="00000000" w:rsidRPr="00000000">
              <w:rPr>
                <w:sz w:val="22"/>
                <w:szCs w:val="22"/>
                <w:rtl w:val="0"/>
              </w:rPr>
              <w:t xml:space="preserve">Keep material selection in mind.</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4">
            <w:pPr>
              <w:widowControl w:val="0"/>
              <w:spacing w:line="276" w:lineRule="auto"/>
              <w:jc w:val="right"/>
              <w:rPr>
                <w:sz w:val="22"/>
                <w:szCs w:val="22"/>
              </w:rPr>
            </w:pPr>
            <w:r w:rsidDel="00000000" w:rsidR="00000000" w:rsidRPr="00000000">
              <w:rPr>
                <w:sz w:val="22"/>
                <w:szCs w:val="22"/>
                <w:rtl w:val="0"/>
              </w:rPr>
              <w:t xml:space="preserve">1.1</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5">
            <w:pPr>
              <w:widowControl w:val="0"/>
              <w:spacing w:line="276" w:lineRule="auto"/>
              <w:jc w:val="center"/>
              <w:rPr>
                <w:sz w:val="22"/>
                <w:szCs w:val="22"/>
              </w:rPr>
            </w:pPr>
            <w:r w:rsidDel="00000000" w:rsidR="00000000" w:rsidRPr="00000000">
              <w:rPr>
                <w:sz w:val="22"/>
                <w:szCs w:val="22"/>
                <w:rtl w:val="0"/>
              </w:rPr>
              <w:t xml:space="preserve">Accommodate a previously designed visibility system</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6">
            <w:pPr>
              <w:widowControl w:val="0"/>
              <w:spacing w:line="276" w:lineRule="auto"/>
              <w:jc w:val="center"/>
              <w:rPr>
                <w:sz w:val="22"/>
                <w:szCs w:val="22"/>
              </w:rPr>
            </w:pPr>
            <w:r w:rsidDel="00000000" w:rsidR="00000000" w:rsidRPr="00000000">
              <w:rPr>
                <w:sz w:val="22"/>
                <w:szCs w:val="22"/>
                <w:rtl w:val="0"/>
              </w:rPr>
              <w:t xml:space="preserve">360 degree, &lt;100ms latency</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7">
            <w:pPr>
              <w:widowControl w:val="0"/>
              <w:spacing w:line="276" w:lineRule="auto"/>
              <w:jc w:val="center"/>
              <w:rPr>
                <w:sz w:val="22"/>
                <w:szCs w:val="22"/>
              </w:rPr>
            </w:pPr>
            <w:r w:rsidDel="00000000" w:rsidR="00000000" w:rsidRPr="00000000">
              <w:rPr>
                <w:sz w:val="22"/>
                <w:szCs w:val="22"/>
                <w:rtl w:val="0"/>
              </w:rPr>
              <w:t xml:space="preserve">Electronics interfacing, energy management, data rate, processor speed</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8">
            <w:pPr>
              <w:widowControl w:val="0"/>
              <w:spacing w:line="276" w:lineRule="auto"/>
              <w:jc w:val="center"/>
              <w:rPr>
                <w:sz w:val="22"/>
                <w:szCs w:val="22"/>
              </w:rPr>
            </w:pPr>
            <w:r w:rsidDel="00000000" w:rsidR="00000000" w:rsidRPr="00000000">
              <w:rPr>
                <w:sz w:val="22"/>
                <w:szCs w:val="22"/>
                <w:rtl w:val="0"/>
              </w:rPr>
              <w:t xml:space="preserve">Focus more on visibility, and its respect to physical systems.</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9">
            <w:pPr>
              <w:widowControl w:val="0"/>
              <w:spacing w:line="276" w:lineRule="auto"/>
              <w:jc w:val="right"/>
              <w:rPr>
                <w:sz w:val="22"/>
                <w:szCs w:val="22"/>
              </w:rPr>
            </w:pPr>
            <w:r w:rsidDel="00000000" w:rsidR="00000000" w:rsidRPr="00000000">
              <w:rPr>
                <w:sz w:val="22"/>
                <w:szCs w:val="22"/>
                <w:rtl w:val="0"/>
              </w:rPr>
              <w:t xml:space="preserve">1.2</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A">
            <w:pPr>
              <w:widowControl w:val="0"/>
              <w:spacing w:line="276" w:lineRule="auto"/>
              <w:jc w:val="center"/>
              <w:rPr>
                <w:sz w:val="22"/>
                <w:szCs w:val="22"/>
              </w:rPr>
            </w:pPr>
            <w:r w:rsidDel="00000000" w:rsidR="00000000" w:rsidRPr="00000000">
              <w:rPr>
                <w:sz w:val="22"/>
                <w:szCs w:val="22"/>
                <w:rtl w:val="0"/>
              </w:rPr>
              <w:t xml:space="preserve">Utilize tooling and a manipulator</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B">
            <w:pPr>
              <w:widowControl w:val="0"/>
              <w:spacing w:line="276" w:lineRule="auto"/>
              <w:jc w:val="center"/>
              <w:rPr>
                <w:sz w:val="22"/>
                <w:szCs w:val="22"/>
              </w:rPr>
            </w:pPr>
            <w:r w:rsidDel="00000000" w:rsidR="00000000" w:rsidRPr="00000000">
              <w:rPr>
                <w:sz w:val="22"/>
                <w:szCs w:val="22"/>
                <w:rtl w:val="0"/>
              </w:rPr>
              <w:t xml:space="preserve">Receive accessories, operator-friendly interfacing</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C">
            <w:pPr>
              <w:widowControl w:val="0"/>
              <w:spacing w:line="276" w:lineRule="auto"/>
              <w:jc w:val="center"/>
              <w:rPr>
                <w:sz w:val="22"/>
                <w:szCs w:val="22"/>
              </w:rPr>
            </w:pPr>
            <w:r w:rsidDel="00000000" w:rsidR="00000000" w:rsidRPr="00000000">
              <w:rPr>
                <w:sz w:val="22"/>
                <w:szCs w:val="22"/>
                <w:rtl w:val="0"/>
              </w:rPr>
              <w:t xml:space="preserve">CAD modeling, material analysis, </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D">
            <w:pPr>
              <w:widowControl w:val="0"/>
              <w:spacing w:line="276" w:lineRule="auto"/>
              <w:jc w:val="center"/>
              <w:rPr>
                <w:sz w:val="22"/>
                <w:szCs w:val="22"/>
              </w:rPr>
            </w:pPr>
            <w:r w:rsidDel="00000000" w:rsidR="00000000" w:rsidRPr="00000000">
              <w:rPr>
                <w:sz w:val="22"/>
                <w:szCs w:val="22"/>
                <w:rtl w:val="0"/>
              </w:rPr>
              <w:t xml:space="preserve">Research standardized tools and tasks, and keep mounting consideration in design</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E">
            <w:pPr>
              <w:widowControl w:val="0"/>
              <w:spacing w:line="276" w:lineRule="auto"/>
              <w:jc w:val="right"/>
              <w:rPr>
                <w:sz w:val="22"/>
                <w:szCs w:val="22"/>
              </w:rPr>
            </w:pPr>
            <w:r w:rsidDel="00000000" w:rsidR="00000000" w:rsidRPr="00000000">
              <w:rPr>
                <w:sz w:val="22"/>
                <w:szCs w:val="22"/>
                <w:rtl w:val="0"/>
              </w:rPr>
              <w:t xml:space="preserve">1.3</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EF">
            <w:pPr>
              <w:widowControl w:val="0"/>
              <w:spacing w:line="276" w:lineRule="auto"/>
              <w:jc w:val="center"/>
              <w:rPr>
                <w:sz w:val="22"/>
                <w:szCs w:val="22"/>
              </w:rPr>
            </w:pPr>
            <w:r w:rsidDel="00000000" w:rsidR="00000000" w:rsidRPr="00000000">
              <w:rPr>
                <w:sz w:val="22"/>
                <w:szCs w:val="22"/>
                <w:rtl w:val="0"/>
              </w:rPr>
              <w:t xml:space="preserve">Utilize materials that provide strength and structure</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0">
            <w:pPr>
              <w:widowControl w:val="0"/>
              <w:spacing w:line="276" w:lineRule="auto"/>
              <w:jc w:val="center"/>
              <w:rPr>
                <w:sz w:val="22"/>
                <w:szCs w:val="22"/>
              </w:rPr>
            </w:pPr>
            <w:r w:rsidDel="00000000" w:rsidR="00000000" w:rsidRPr="00000000">
              <w:rPr>
                <w:sz w:val="22"/>
                <w:szCs w:val="22"/>
                <w:rtl w:val="0"/>
              </w:rPr>
              <w:t xml:space="preserve">Maintain positive buoyancy and remain strong at depth</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1">
            <w:pPr>
              <w:widowControl w:val="0"/>
              <w:spacing w:line="276" w:lineRule="auto"/>
              <w:jc w:val="center"/>
              <w:rPr>
                <w:sz w:val="22"/>
                <w:szCs w:val="22"/>
              </w:rPr>
            </w:pPr>
            <w:r w:rsidDel="00000000" w:rsidR="00000000" w:rsidRPr="00000000">
              <w:rPr>
                <w:sz w:val="22"/>
                <w:szCs w:val="22"/>
                <w:rtl w:val="0"/>
              </w:rPr>
              <w:t xml:space="preserve">Materials analysis, fabrication, </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2">
            <w:pPr>
              <w:widowControl w:val="0"/>
              <w:spacing w:line="276" w:lineRule="auto"/>
              <w:jc w:val="center"/>
              <w:rPr>
                <w:sz w:val="22"/>
                <w:szCs w:val="22"/>
              </w:rPr>
            </w:pPr>
            <w:r w:rsidDel="00000000" w:rsidR="00000000" w:rsidRPr="00000000">
              <w:rPr>
                <w:sz w:val="22"/>
                <w:szCs w:val="22"/>
                <w:rtl w:val="0"/>
              </w:rPr>
              <w:t xml:space="preserve">Should withstand 10,000 ft of depth</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3">
            <w:pPr>
              <w:widowControl w:val="0"/>
              <w:spacing w:line="276" w:lineRule="auto"/>
              <w:jc w:val="center"/>
              <w:rPr>
                <w:sz w:val="22"/>
                <w:szCs w:val="22"/>
              </w:rPr>
            </w:pPr>
            <w:r w:rsidDel="00000000" w:rsidR="00000000" w:rsidRPr="00000000">
              <w:rPr>
                <w:sz w:val="22"/>
                <w:szCs w:val="22"/>
                <w:rtl w:val="0"/>
              </w:rPr>
              <w:t xml:space="preserve">2.0</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4">
            <w:pPr>
              <w:widowControl w:val="0"/>
              <w:spacing w:line="276" w:lineRule="auto"/>
              <w:jc w:val="center"/>
              <w:rPr>
                <w:sz w:val="22"/>
                <w:szCs w:val="22"/>
              </w:rPr>
            </w:pPr>
            <w:r w:rsidDel="00000000" w:rsidR="00000000" w:rsidRPr="00000000">
              <w:rPr>
                <w:sz w:val="22"/>
                <w:szCs w:val="22"/>
                <w:rtl w:val="0"/>
              </w:rPr>
              <w:t xml:space="preserve">Equip chassis with efficient propulsion system</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5">
            <w:pPr>
              <w:widowControl w:val="0"/>
              <w:spacing w:line="276" w:lineRule="auto"/>
              <w:jc w:val="center"/>
              <w:rPr>
                <w:sz w:val="22"/>
                <w:szCs w:val="22"/>
              </w:rPr>
            </w:pPr>
            <w:r w:rsidDel="00000000" w:rsidR="00000000" w:rsidRPr="00000000">
              <w:rPr>
                <w:sz w:val="22"/>
                <w:szCs w:val="22"/>
                <w:rtl w:val="0"/>
              </w:rPr>
              <w:t xml:space="preserve">Provide 6 degrees of freedom</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6">
            <w:pPr>
              <w:widowControl w:val="0"/>
              <w:spacing w:line="276" w:lineRule="auto"/>
              <w:jc w:val="center"/>
              <w:rPr>
                <w:sz w:val="22"/>
                <w:szCs w:val="22"/>
              </w:rPr>
            </w:pPr>
            <w:r w:rsidDel="00000000" w:rsidR="00000000" w:rsidRPr="00000000">
              <w:rPr>
                <w:sz w:val="22"/>
                <w:szCs w:val="22"/>
                <w:rtl w:val="0"/>
              </w:rPr>
              <w:t xml:space="preserve">CAD design, fluid dynamics, Electronics, Energy management</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7">
            <w:pPr>
              <w:widowControl w:val="0"/>
              <w:spacing w:line="276" w:lineRule="auto"/>
              <w:jc w:val="center"/>
              <w:rPr>
                <w:sz w:val="22"/>
                <w:szCs w:val="22"/>
              </w:rPr>
            </w:pPr>
            <w:r w:rsidDel="00000000" w:rsidR="00000000" w:rsidRPr="00000000">
              <w:rPr>
                <w:sz w:val="22"/>
                <w:szCs w:val="22"/>
                <w:rtl w:val="0"/>
              </w:rPr>
              <w:t xml:space="preserve">It should be able to move in each direction independently.</w:t>
            </w:r>
          </w:p>
        </w:tc>
      </w:tr>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8">
            <w:pPr>
              <w:widowControl w:val="0"/>
              <w:spacing w:line="276" w:lineRule="auto"/>
              <w:jc w:val="right"/>
              <w:rPr>
                <w:sz w:val="22"/>
                <w:szCs w:val="22"/>
              </w:rPr>
            </w:pPr>
            <w:r w:rsidDel="00000000" w:rsidR="00000000" w:rsidRPr="00000000">
              <w:rPr>
                <w:sz w:val="22"/>
                <w:szCs w:val="22"/>
                <w:rtl w:val="0"/>
              </w:rPr>
              <w:t xml:space="preserve">2.1</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9">
            <w:pPr>
              <w:widowControl w:val="0"/>
              <w:spacing w:line="276" w:lineRule="auto"/>
              <w:jc w:val="center"/>
              <w:rPr>
                <w:sz w:val="22"/>
                <w:szCs w:val="22"/>
              </w:rPr>
            </w:pPr>
            <w:r w:rsidDel="00000000" w:rsidR="00000000" w:rsidRPr="00000000">
              <w:rPr>
                <w:sz w:val="22"/>
                <w:szCs w:val="22"/>
                <w:rtl w:val="0"/>
              </w:rPr>
              <w:t xml:space="preserve">Integrate 180 degree actuators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A">
            <w:pPr>
              <w:widowControl w:val="0"/>
              <w:spacing w:line="276" w:lineRule="auto"/>
              <w:jc w:val="center"/>
              <w:rPr>
                <w:sz w:val="22"/>
                <w:szCs w:val="22"/>
              </w:rPr>
            </w:pPr>
            <w:r w:rsidDel="00000000" w:rsidR="00000000" w:rsidRPr="00000000">
              <w:rPr>
                <w:sz w:val="22"/>
                <w:szCs w:val="22"/>
                <w:rtl w:val="0"/>
              </w:rPr>
              <w:t xml:space="preserve">Mounted thrusters to rotate 360 degrees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B">
            <w:pPr>
              <w:widowControl w:val="0"/>
              <w:spacing w:line="276" w:lineRule="auto"/>
              <w:jc w:val="center"/>
              <w:rPr>
                <w:sz w:val="22"/>
                <w:szCs w:val="22"/>
              </w:rPr>
            </w:pPr>
            <w:r w:rsidDel="00000000" w:rsidR="00000000" w:rsidRPr="00000000">
              <w:rPr>
                <w:sz w:val="22"/>
                <w:szCs w:val="22"/>
                <w:rtl w:val="0"/>
              </w:rPr>
              <w:t xml:space="preserve">Electronics, control systems, fluid dynamics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C">
            <w:pPr>
              <w:widowControl w:val="0"/>
              <w:spacing w:line="276" w:lineRule="auto"/>
              <w:jc w:val="center"/>
              <w:rPr>
                <w:sz w:val="22"/>
                <w:szCs w:val="22"/>
              </w:rPr>
            </w:pPr>
            <w:r w:rsidDel="00000000" w:rsidR="00000000" w:rsidRPr="00000000">
              <w:rPr>
                <w:sz w:val="22"/>
                <w:szCs w:val="22"/>
                <w:rtl w:val="0"/>
              </w:rPr>
              <w:t xml:space="preserve">Ensure safety mechanisms to protect wiring.</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D">
            <w:pPr>
              <w:widowControl w:val="0"/>
              <w:spacing w:line="276" w:lineRule="auto"/>
              <w:jc w:val="right"/>
              <w:rPr>
                <w:sz w:val="22"/>
                <w:szCs w:val="22"/>
              </w:rPr>
            </w:pPr>
            <w:r w:rsidDel="00000000" w:rsidR="00000000" w:rsidRPr="00000000">
              <w:rPr>
                <w:sz w:val="22"/>
                <w:szCs w:val="22"/>
                <w:rtl w:val="0"/>
              </w:rPr>
              <w:t xml:space="preserve">2.2</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E">
            <w:pPr>
              <w:widowControl w:val="0"/>
              <w:spacing w:line="276" w:lineRule="auto"/>
              <w:jc w:val="center"/>
              <w:rPr>
                <w:sz w:val="22"/>
                <w:szCs w:val="22"/>
              </w:rPr>
            </w:pPr>
            <w:r w:rsidDel="00000000" w:rsidR="00000000" w:rsidRPr="00000000">
              <w:rPr>
                <w:sz w:val="22"/>
                <w:szCs w:val="22"/>
                <w:rtl w:val="0"/>
              </w:rPr>
              <w:t xml:space="preserve">Efficiently balance changes in mass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0FF">
            <w:pPr>
              <w:widowControl w:val="0"/>
              <w:spacing w:line="276" w:lineRule="auto"/>
              <w:jc w:val="center"/>
              <w:rPr>
                <w:sz w:val="22"/>
                <w:szCs w:val="22"/>
              </w:rPr>
            </w:pPr>
            <w:r w:rsidDel="00000000" w:rsidR="00000000" w:rsidRPr="00000000">
              <w:rPr>
                <w:sz w:val="22"/>
                <w:szCs w:val="22"/>
                <w:rtl w:val="0"/>
              </w:rPr>
              <w:t xml:space="preserve">&lt;0.1 second reaction to changes in load between 4 active thrusters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00">
            <w:pPr>
              <w:widowControl w:val="0"/>
              <w:spacing w:line="276" w:lineRule="auto"/>
              <w:jc w:val="center"/>
              <w:rPr>
                <w:sz w:val="22"/>
                <w:szCs w:val="22"/>
              </w:rPr>
            </w:pPr>
            <w:r w:rsidDel="00000000" w:rsidR="00000000" w:rsidRPr="00000000">
              <w:rPr>
                <w:sz w:val="22"/>
                <w:szCs w:val="22"/>
                <w:rtl w:val="0"/>
              </w:rPr>
              <w:t xml:space="preserve">Fluid dynamics, motion control</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01">
            <w:pPr>
              <w:widowControl w:val="0"/>
              <w:spacing w:line="276" w:lineRule="auto"/>
              <w:jc w:val="center"/>
              <w:rPr>
                <w:sz w:val="22"/>
                <w:szCs w:val="22"/>
              </w:rPr>
            </w:pPr>
            <w:r w:rsidDel="00000000" w:rsidR="00000000" w:rsidRPr="00000000">
              <w:rPr>
                <w:sz w:val="22"/>
                <w:szCs w:val="22"/>
                <w:rtl w:val="0"/>
              </w:rPr>
              <w:t xml:space="preserve">Incorporate redundancy in case of thruster failure as well</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02">
            <w:pPr>
              <w:widowControl w:val="0"/>
              <w:spacing w:line="276" w:lineRule="auto"/>
              <w:jc w:val="right"/>
              <w:rPr>
                <w:sz w:val="22"/>
                <w:szCs w:val="22"/>
              </w:rPr>
            </w:pPr>
            <w:r w:rsidDel="00000000" w:rsidR="00000000" w:rsidRPr="00000000">
              <w:rPr>
                <w:sz w:val="22"/>
                <w:szCs w:val="22"/>
                <w:rtl w:val="0"/>
              </w:rPr>
              <w:t xml:space="preserve">2.3</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03">
            <w:pPr>
              <w:widowControl w:val="0"/>
              <w:spacing w:line="276" w:lineRule="auto"/>
              <w:jc w:val="center"/>
              <w:rPr>
                <w:sz w:val="22"/>
                <w:szCs w:val="22"/>
              </w:rPr>
            </w:pPr>
            <w:r w:rsidDel="00000000" w:rsidR="00000000" w:rsidRPr="00000000">
              <w:rPr>
                <w:sz w:val="22"/>
                <w:szCs w:val="22"/>
                <w:rtl w:val="0"/>
              </w:rPr>
              <w:t xml:space="preserve">Efficiently manage tether</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04">
            <w:pPr>
              <w:widowControl w:val="0"/>
              <w:spacing w:line="276" w:lineRule="auto"/>
              <w:jc w:val="center"/>
              <w:rPr>
                <w:sz w:val="22"/>
                <w:szCs w:val="22"/>
              </w:rPr>
            </w:pPr>
            <w:r w:rsidDel="00000000" w:rsidR="00000000" w:rsidRPr="00000000">
              <w:rPr>
                <w:sz w:val="22"/>
                <w:szCs w:val="22"/>
                <w:rtl w:val="0"/>
              </w:rPr>
              <w:t xml:space="preserve">Protect tether; prevent exploration inhibition</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05">
            <w:pPr>
              <w:widowControl w:val="0"/>
              <w:spacing w:line="276" w:lineRule="auto"/>
              <w:jc w:val="center"/>
              <w:rPr>
                <w:sz w:val="22"/>
                <w:szCs w:val="22"/>
              </w:rPr>
            </w:pPr>
            <w:r w:rsidDel="00000000" w:rsidR="00000000" w:rsidRPr="00000000">
              <w:rPr>
                <w:sz w:val="22"/>
                <w:szCs w:val="22"/>
                <w:rtl w:val="0"/>
              </w:rPr>
              <w:t xml:space="preserve">Electronics, control systems, fabrication, CAD modeling</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06">
            <w:pPr>
              <w:widowControl w:val="0"/>
              <w:spacing w:line="276" w:lineRule="auto"/>
              <w:jc w:val="center"/>
              <w:rPr>
                <w:sz w:val="22"/>
                <w:szCs w:val="22"/>
              </w:rPr>
            </w:pPr>
            <w:r w:rsidDel="00000000" w:rsidR="00000000" w:rsidRPr="00000000">
              <w:rPr>
                <w:sz w:val="22"/>
                <w:szCs w:val="22"/>
                <w:rtl w:val="0"/>
              </w:rPr>
              <w:t xml:space="preserve">Consider improving tether visibility through reflectors or colors.</w:t>
            </w:r>
          </w:p>
        </w:tc>
      </w:tr>
    </w:tbl>
    <w:p w:rsidR="00000000" w:rsidDel="00000000" w:rsidP="00000000" w:rsidRDefault="00000000" w:rsidRPr="00000000" w14:paraId="00000107">
      <w:pPr>
        <w:spacing w:line="276" w:lineRule="auto"/>
        <w:rPr>
          <w:sz w:val="24"/>
          <w:szCs w:val="24"/>
        </w:rPr>
      </w:pPr>
      <w:r w:rsidDel="00000000" w:rsidR="00000000" w:rsidRPr="00000000">
        <w:rPr>
          <w:rtl w:val="0"/>
        </w:rPr>
      </w:r>
    </w:p>
    <w:p w:rsidR="00000000" w:rsidDel="00000000" w:rsidP="00000000" w:rsidRDefault="00000000" w:rsidRPr="00000000" w14:paraId="00000108">
      <w:pPr>
        <w:spacing w:line="276" w:lineRule="auto"/>
        <w:rPr>
          <w:sz w:val="24"/>
          <w:szCs w:val="24"/>
        </w:rPr>
      </w:pPr>
      <w:r w:rsidDel="00000000" w:rsidR="00000000" w:rsidRPr="00000000">
        <w:rPr>
          <w:rtl w:val="0"/>
        </w:rPr>
      </w:r>
    </w:p>
    <w:p w:rsidR="00000000" w:rsidDel="00000000" w:rsidP="00000000" w:rsidRDefault="00000000" w:rsidRPr="00000000" w14:paraId="00000109">
      <w:pPr>
        <w:spacing w:line="276" w:lineRule="auto"/>
        <w:rPr>
          <w:sz w:val="24"/>
          <w:szCs w:val="24"/>
        </w:rPr>
      </w:pPr>
      <w:r w:rsidDel="00000000" w:rsidR="00000000" w:rsidRPr="00000000">
        <w:rPr>
          <w:rtl w:val="0"/>
        </w:rPr>
      </w:r>
    </w:p>
    <w:p w:rsidR="00000000" w:rsidDel="00000000" w:rsidP="00000000" w:rsidRDefault="00000000" w:rsidRPr="00000000" w14:paraId="0000010A">
      <w:pPr>
        <w:spacing w:line="276" w:lineRule="auto"/>
        <w:rPr>
          <w:sz w:val="24"/>
          <w:szCs w:val="24"/>
        </w:rPr>
      </w:pPr>
      <w:r w:rsidDel="00000000" w:rsidR="00000000" w:rsidRPr="00000000">
        <w:rPr>
          <w:rtl w:val="0"/>
        </w:rPr>
      </w:r>
    </w:p>
    <w:p w:rsidR="00000000" w:rsidDel="00000000" w:rsidP="00000000" w:rsidRDefault="00000000" w:rsidRPr="00000000" w14:paraId="0000010B">
      <w:pPr>
        <w:pStyle w:val="Heading1"/>
        <w:spacing w:line="276" w:lineRule="auto"/>
        <w:rPr>
          <w:sz w:val="28"/>
          <w:szCs w:val="28"/>
          <w:u w:val="single"/>
        </w:rPr>
        <w:sectPr>
          <w:type w:val="nextPage"/>
          <w:pgSz w:h="12240" w:w="15840" w:orient="landscape"/>
          <w:pgMar w:bottom="1440" w:top="1080" w:left="1530" w:right="1350" w:header="450" w:footer="720"/>
        </w:sectPr>
      </w:pPr>
      <w:bookmarkStart w:colFirst="0" w:colLast="0" w:name="_heading=h.98hs9wt7qoq4" w:id="3"/>
      <w:bookmarkEnd w:id="3"/>
      <w:r w:rsidDel="00000000" w:rsidR="00000000" w:rsidRPr="00000000">
        <w:rPr>
          <w:rtl w:val="0"/>
        </w:rPr>
      </w:r>
    </w:p>
    <w:p w:rsidR="00000000" w:rsidDel="00000000" w:rsidP="00000000" w:rsidRDefault="00000000" w:rsidRPr="00000000" w14:paraId="0000010C">
      <w:pPr>
        <w:spacing w:line="276" w:lineRule="auto"/>
        <w:jc w:val="both"/>
        <w:rPr>
          <w:sz w:val="22"/>
          <w:szCs w:val="22"/>
        </w:rPr>
      </w:pPr>
      <w:r w:rsidDel="00000000" w:rsidR="00000000" w:rsidRPr="00000000">
        <w:rPr>
          <w:b w:val="1"/>
          <w:sz w:val="22"/>
          <w:szCs w:val="22"/>
          <w:rtl w:val="0"/>
        </w:rPr>
        <w:t xml:space="preserve">Table 4.</w:t>
      </w:r>
      <w:r w:rsidDel="00000000" w:rsidR="00000000" w:rsidRPr="00000000">
        <w:rPr>
          <w:sz w:val="22"/>
          <w:szCs w:val="22"/>
          <w:rtl w:val="0"/>
        </w:rPr>
        <w:t xml:space="preserve"> Our Decision Matrix for each design</w:t>
      </w:r>
    </w:p>
    <w:p w:rsidR="00000000" w:rsidDel="00000000" w:rsidP="00000000" w:rsidRDefault="00000000" w:rsidRPr="00000000" w14:paraId="0000010D">
      <w:pPr>
        <w:spacing w:line="276" w:lineRule="auto"/>
        <w:jc w:val="both"/>
        <w:rPr>
          <w:sz w:val="28"/>
          <w:szCs w:val="28"/>
          <w:u w:val="single"/>
        </w:rPr>
      </w:pPr>
      <w:r w:rsidDel="00000000" w:rsidR="00000000" w:rsidRPr="00000000">
        <w:rPr>
          <w:sz w:val="24"/>
          <w:szCs w:val="24"/>
        </w:rPr>
        <w:drawing>
          <wp:inline distB="114300" distT="114300" distL="114300" distR="114300">
            <wp:extent cx="5943600" cy="2222500"/>
            <wp:effectExtent b="0" l="0" r="0" t="0"/>
            <wp:docPr id="15925491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1"/>
        <w:spacing w:line="276" w:lineRule="auto"/>
        <w:rPr>
          <w:u w:val="single"/>
        </w:rPr>
      </w:pPr>
      <w:bookmarkStart w:colFirst="0" w:colLast="0" w:name="_heading=h.c50ap184btbp" w:id="4"/>
      <w:bookmarkEnd w:id="4"/>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spacing w:line="276" w:lineRule="auto"/>
        <w:rPr/>
      </w:pPr>
      <w:r w:rsidDel="00000000" w:rsidR="00000000" w:rsidRPr="00000000">
        <w:rPr>
          <w:b w:val="1"/>
          <w:rtl w:val="0"/>
        </w:rPr>
        <w:t xml:space="preserve">Table 5.</w:t>
      </w:r>
      <w:r w:rsidDel="00000000" w:rsidR="00000000" w:rsidRPr="00000000">
        <w:rPr>
          <w:rtl w:val="0"/>
        </w:rPr>
        <w:t xml:space="preserve"> The Risk Priority Number calculations for our Failure Mode and Effect Analysis</w:t>
      </w:r>
    </w:p>
    <w:p w:rsidR="00000000" w:rsidDel="00000000" w:rsidP="00000000" w:rsidRDefault="00000000" w:rsidRPr="00000000" w14:paraId="00000111">
      <w:pPr>
        <w:spacing w:line="276" w:lineRule="auto"/>
        <w:rPr/>
      </w:pPr>
      <w:r w:rsidDel="00000000" w:rsidR="00000000" w:rsidRPr="00000000">
        <w:rPr/>
        <w:drawing>
          <wp:inline distB="114300" distT="114300" distL="114300" distR="114300">
            <wp:extent cx="5943600" cy="1371600"/>
            <wp:effectExtent b="0" l="0" r="0" t="0"/>
            <wp:docPr id="159254910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76" w:lineRule="auto"/>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spacing w:line="276" w:lineRule="auto"/>
        <w:rPr>
          <w:sz w:val="22"/>
          <w:szCs w:val="22"/>
        </w:rPr>
      </w:pPr>
      <w:r w:rsidDel="00000000" w:rsidR="00000000" w:rsidRPr="00000000">
        <w:rPr>
          <w:b w:val="1"/>
          <w:sz w:val="22"/>
          <w:szCs w:val="22"/>
          <w:rtl w:val="0"/>
        </w:rPr>
        <w:t xml:space="preserve">Table 6.</w:t>
      </w:r>
      <w:r w:rsidDel="00000000" w:rsidR="00000000" w:rsidRPr="00000000">
        <w:rPr>
          <w:sz w:val="22"/>
          <w:szCs w:val="22"/>
          <w:rtl w:val="0"/>
        </w:rPr>
        <w:t xml:space="preserve"> The cost estimation for the project, including the cost for starting the project over without the items already obtained.</w:t>
      </w:r>
    </w:p>
    <w:p w:rsidR="00000000" w:rsidDel="00000000" w:rsidP="00000000" w:rsidRDefault="00000000" w:rsidRPr="00000000" w14:paraId="00000115">
      <w:pPr>
        <w:spacing w:line="276" w:lineRule="auto"/>
        <w:rPr/>
      </w:pPr>
      <w:r w:rsidDel="00000000" w:rsidR="00000000" w:rsidRPr="00000000">
        <w:rPr/>
        <w:drawing>
          <wp:inline distB="114300" distT="114300" distL="114300" distR="114300">
            <wp:extent cx="5943600" cy="2463800"/>
            <wp:effectExtent b="0" l="0" r="0" t="0"/>
            <wp:docPr id="159254910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1"/>
        <w:spacing w:line="276" w:lineRule="auto"/>
        <w:rPr>
          <w:u w:val="single"/>
        </w:rPr>
      </w:pPr>
      <w:bookmarkStart w:colFirst="0" w:colLast="0" w:name="_heading=h.3mtxuayxr6un" w:id="5"/>
      <w:bookmarkEnd w:id="5"/>
      <w:r w:rsidDel="00000000" w:rsidR="00000000" w:rsidRPr="00000000">
        <w:rPr>
          <w:rtl w:val="0"/>
        </w:rPr>
      </w:r>
    </w:p>
    <w:p w:rsidR="00000000" w:rsidDel="00000000" w:rsidP="00000000" w:rsidRDefault="00000000" w:rsidRPr="00000000" w14:paraId="0000011C">
      <w:pPr>
        <w:pStyle w:val="Heading1"/>
        <w:spacing w:line="276" w:lineRule="auto"/>
        <w:rPr>
          <w:sz w:val="28"/>
          <w:szCs w:val="28"/>
          <w:u w:val="single"/>
        </w:rPr>
      </w:pPr>
      <w:bookmarkStart w:colFirst="0" w:colLast="0" w:name="_heading=h.n01sl214zyjb" w:id="6"/>
      <w:bookmarkEnd w:id="6"/>
      <w:r w:rsidDel="00000000" w:rsidR="00000000" w:rsidRPr="00000000">
        <w:rPr>
          <w:sz w:val="28"/>
          <w:szCs w:val="28"/>
          <w:u w:val="single"/>
          <w:rtl w:val="0"/>
        </w:rPr>
        <w:t xml:space="preserve">Glossary </w:t>
      </w:r>
    </w:p>
    <w:p w:rsidR="00000000" w:rsidDel="00000000" w:rsidP="00000000" w:rsidRDefault="00000000" w:rsidRPr="00000000" w14:paraId="0000011D">
      <w:pPr>
        <w:spacing w:line="276" w:lineRule="auto"/>
        <w:rPr>
          <w:sz w:val="22"/>
          <w:szCs w:val="22"/>
          <w:highlight w:val="yellow"/>
        </w:rPr>
      </w:pPr>
      <w:r w:rsidDel="00000000" w:rsidR="00000000" w:rsidRPr="00000000">
        <w:rPr>
          <w:sz w:val="22"/>
          <w:szCs w:val="22"/>
          <w:highlight w:val="yellow"/>
          <w:rtl w:val="0"/>
        </w:rPr>
        <w:t xml:space="preserve">Terms and acronyms that are associated with your project. If it is an engineering measure (specification), provide units.</w:t>
      </w:r>
    </w:p>
    <w:p w:rsidR="00000000" w:rsidDel="00000000" w:rsidP="00000000" w:rsidRDefault="00000000" w:rsidRPr="00000000" w14:paraId="0000011E">
      <w:pPr>
        <w:numPr>
          <w:ilvl w:val="0"/>
          <w:numId w:val="6"/>
        </w:numPr>
        <w:spacing w:line="276" w:lineRule="auto"/>
        <w:ind w:left="720" w:hanging="360"/>
        <w:rPr>
          <w:sz w:val="22"/>
          <w:szCs w:val="22"/>
        </w:rPr>
      </w:pPr>
      <w:r w:rsidDel="00000000" w:rsidR="00000000" w:rsidRPr="00000000">
        <w:rPr>
          <w:sz w:val="22"/>
          <w:szCs w:val="22"/>
          <w:rtl w:val="0"/>
        </w:rPr>
        <w:t xml:space="preserve">Propwash: The effect that thrusters have on the fluids passing through them. This effect makes the fluids rotate in a spiral pattern after passing through the propeller.</w:t>
      </w:r>
    </w:p>
    <w:p w:rsidR="00000000" w:rsidDel="00000000" w:rsidP="00000000" w:rsidRDefault="00000000" w:rsidRPr="00000000" w14:paraId="0000011F">
      <w:pPr>
        <w:numPr>
          <w:ilvl w:val="0"/>
          <w:numId w:val="6"/>
        </w:numPr>
        <w:spacing w:line="276" w:lineRule="auto"/>
        <w:ind w:left="720" w:hanging="360"/>
        <w:rPr>
          <w:sz w:val="22"/>
          <w:szCs w:val="22"/>
          <w:u w:val="none"/>
        </w:rPr>
      </w:pPr>
      <w:r w:rsidDel="00000000" w:rsidR="00000000" w:rsidRPr="00000000">
        <w:rPr>
          <w:sz w:val="22"/>
          <w:szCs w:val="22"/>
          <w:rtl w:val="0"/>
        </w:rPr>
        <w:t xml:space="preserve">Tether (Umbilical): The wired connection between the ROV and the pilot on the surface which powers the ROV and controls the thruster directions and powers.</w:t>
      </w:r>
    </w:p>
    <w:p w:rsidR="00000000" w:rsidDel="00000000" w:rsidP="00000000" w:rsidRDefault="00000000" w:rsidRPr="00000000" w14:paraId="00000120">
      <w:pPr>
        <w:spacing w:line="276" w:lineRule="auto"/>
        <w:ind w:left="0" w:firstLine="0"/>
        <w:rPr>
          <w:sz w:val="22"/>
          <w:szCs w:val="22"/>
        </w:rPr>
        <w:sectPr>
          <w:type w:val="nextPage"/>
          <w:pgSz w:h="15840" w:w="12240" w:orient="portrait"/>
          <w:pgMar w:bottom="1440" w:top="1080" w:left="1530" w:right="1350" w:header="450" w:footer="720"/>
        </w:sectPr>
      </w:pPr>
      <w:r w:rsidDel="00000000" w:rsidR="00000000" w:rsidRPr="00000000">
        <w:rPr>
          <w:rtl w:val="0"/>
        </w:rPr>
      </w:r>
    </w:p>
    <w:p w:rsidR="00000000" w:rsidDel="00000000" w:rsidP="00000000" w:rsidRDefault="00000000" w:rsidRPr="00000000" w14:paraId="00000121">
      <w:pPr>
        <w:pStyle w:val="Heading1"/>
        <w:spacing w:line="276" w:lineRule="auto"/>
        <w:rPr>
          <w:sz w:val="28"/>
          <w:szCs w:val="28"/>
          <w:u w:val="single"/>
        </w:rPr>
      </w:pPr>
      <w:bookmarkStart w:colFirst="0" w:colLast="0" w:name="_heading=h.1fob9te" w:id="7"/>
      <w:bookmarkEnd w:id="7"/>
      <w:r w:rsidDel="00000000" w:rsidR="00000000" w:rsidRPr="00000000">
        <w:rPr>
          <w:sz w:val="28"/>
          <w:szCs w:val="28"/>
          <w:u w:val="single"/>
          <w:rtl w:val="0"/>
        </w:rPr>
        <w:t xml:space="preserve">-Introduction</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State the general need for what the inspiration was.  Try to present it from the client’s perspective.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Then summarize the design approach used as entailed in this report.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125">
      <w:pPr>
        <w:spacing w:line="276" w:lineRule="auto"/>
        <w:rPr>
          <w:b w:val="1"/>
          <w:sz w:val="22"/>
          <w:szCs w:val="22"/>
          <w:highlight w:val="yellow"/>
        </w:rPr>
      </w:pPr>
      <w:r w:rsidDel="00000000" w:rsidR="00000000" w:rsidRPr="00000000">
        <w:rPr>
          <w:b w:val="1"/>
          <w:sz w:val="22"/>
          <w:szCs w:val="22"/>
          <w:highlight w:val="yellow"/>
          <w:rtl w:val="0"/>
        </w:rPr>
        <w:t xml:space="preserve">NOTE: Use of </w:t>
      </w:r>
      <w:r w:rsidDel="00000000" w:rsidR="00000000" w:rsidRPr="00000000">
        <w:rPr>
          <w:b w:val="1"/>
          <w:i w:val="1"/>
          <w:sz w:val="22"/>
          <w:szCs w:val="22"/>
          <w:highlight w:val="yellow"/>
          <w:rtl w:val="0"/>
        </w:rPr>
        <w:t xml:space="preserve">qualitative statements, especially in the analysis section,</w:t>
      </w:r>
      <w:r w:rsidDel="00000000" w:rsidR="00000000" w:rsidRPr="00000000">
        <w:rPr>
          <w:b w:val="1"/>
          <w:sz w:val="22"/>
          <w:szCs w:val="22"/>
          <w:highlight w:val="yellow"/>
          <w:rtl w:val="0"/>
        </w:rPr>
        <w:t xml:space="preserve"> must be kept to a minimum (5 to 10).  Overuse of qualitative statements in a section, or sections, will lower the grade in that section by ½ to 1 letter grade for that section  </w:t>
      </w:r>
    </w:p>
    <w:p w:rsidR="00000000" w:rsidDel="00000000" w:rsidP="00000000" w:rsidRDefault="00000000" w:rsidRPr="00000000" w14:paraId="00000126">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27">
      <w:pPr>
        <w:spacing w:line="276" w:lineRule="auto"/>
        <w:jc w:val="both"/>
        <w:rPr>
          <w:sz w:val="22"/>
          <w:szCs w:val="22"/>
          <w:highlight w:val="yellow"/>
        </w:rPr>
      </w:pPr>
      <w:r w:rsidDel="00000000" w:rsidR="00000000" w:rsidRPr="00000000">
        <w:rPr>
          <w:sz w:val="22"/>
          <w:szCs w:val="22"/>
          <w:highlight w:val="yellow"/>
          <w:rtl w:val="0"/>
        </w:rPr>
        <w:t xml:space="preserve">For example, “The heat dissipation was lowered significantly by reducing the ohms of the series pass resistor”.  Compare this to “the heat dissipation was reduced from 3.0 Watts to 1.6 Watts by changing the series pass resistor from 0.3 ohms to 0.16 ohms”.  The adjective “significantly” just makes the reader ask questions.  A mechanical example: “The temperature was lowered a lot by increasing the area of the fins”.  This should be written, “The steady state temperature reduced from 153F to 141F when the area of the fins increased from 45 in</w:t>
      </w:r>
      <w:r w:rsidDel="00000000" w:rsidR="00000000" w:rsidRPr="00000000">
        <w:rPr>
          <w:sz w:val="22"/>
          <w:szCs w:val="22"/>
          <w:highlight w:val="yellow"/>
          <w:vertAlign w:val="superscript"/>
          <w:rtl w:val="0"/>
        </w:rPr>
        <w:t xml:space="preserve">2</w:t>
      </w:r>
      <w:r w:rsidDel="00000000" w:rsidR="00000000" w:rsidRPr="00000000">
        <w:rPr>
          <w:sz w:val="22"/>
          <w:szCs w:val="22"/>
          <w:highlight w:val="yellow"/>
          <w:rtl w:val="0"/>
        </w:rPr>
        <w:t xml:space="preserve"> to 63.4 in</w:t>
      </w:r>
      <w:r w:rsidDel="00000000" w:rsidR="00000000" w:rsidRPr="00000000">
        <w:rPr>
          <w:sz w:val="22"/>
          <w:szCs w:val="22"/>
          <w:highlight w:val="yellow"/>
          <w:vertAlign w:val="superscript"/>
          <w:rtl w:val="0"/>
        </w:rPr>
        <w:t xml:space="preserve">2</w:t>
      </w:r>
      <w:r w:rsidDel="00000000" w:rsidR="00000000" w:rsidRPr="00000000">
        <w:rPr>
          <w:sz w:val="22"/>
          <w:szCs w:val="22"/>
          <w:highlight w:val="yellow"/>
          <w:rtl w:val="0"/>
        </w:rPr>
        <w:t xml:space="preserve">.”  </w:t>
      </w:r>
    </w:p>
    <w:p w:rsidR="00000000" w:rsidDel="00000000" w:rsidP="00000000" w:rsidRDefault="00000000" w:rsidRPr="00000000" w14:paraId="00000128">
      <w:pPr>
        <w:spacing w:line="276" w:lineRule="auto"/>
        <w:jc w:val="both"/>
        <w:rPr>
          <w:sz w:val="22"/>
          <w:szCs w:val="22"/>
          <w:highlight w:val="yellow"/>
        </w:rPr>
      </w:pPr>
      <w:r w:rsidDel="00000000" w:rsidR="00000000" w:rsidRPr="00000000">
        <w:rPr>
          <w:rtl w:val="0"/>
        </w:rPr>
      </w:r>
    </w:p>
    <w:p w:rsidR="00000000" w:rsidDel="00000000" w:rsidP="00000000" w:rsidRDefault="00000000" w:rsidRPr="00000000" w14:paraId="00000129">
      <w:pPr>
        <w:spacing w:after="240" w:before="240" w:line="276" w:lineRule="auto"/>
        <w:jc w:val="both"/>
        <w:rPr>
          <w:sz w:val="22"/>
          <w:szCs w:val="22"/>
        </w:rPr>
      </w:pPr>
      <w:r w:rsidDel="00000000" w:rsidR="00000000" w:rsidRPr="00000000">
        <w:rPr>
          <w:sz w:val="22"/>
          <w:szCs w:val="22"/>
          <w:rtl w:val="0"/>
        </w:rPr>
        <w:t xml:space="preserve">The inspiration for this project was to innovate in the current industry of Subsea ROVs. Our client considers them bulky, unmaneuverable, and somewhat inelegant in their design. They wish to challenge the norms of the industry by creating a rover that is incredibly intuitive to control, and with a wider variety of movement and vision.</w:t>
      </w:r>
    </w:p>
    <w:p w:rsidR="00000000" w:rsidDel="00000000" w:rsidP="00000000" w:rsidRDefault="00000000" w:rsidRPr="00000000" w14:paraId="0000012A">
      <w:pPr>
        <w:spacing w:after="240" w:before="240" w:line="276" w:lineRule="auto"/>
        <w:jc w:val="both"/>
        <w:rPr>
          <w:sz w:val="22"/>
          <w:szCs w:val="22"/>
        </w:rPr>
      </w:pPr>
      <w:r w:rsidDel="00000000" w:rsidR="00000000" w:rsidRPr="00000000">
        <w:rPr>
          <w:sz w:val="22"/>
          <w:szCs w:val="22"/>
          <w:rtl w:val="0"/>
        </w:rPr>
        <w:t xml:space="preserve">The inspiration behind this project is derived from our client’s vision to revolutionize and innovate within the SubSEA ROV industry. Our client perceives current ROVs as bulky, difficult to maneuver, and lacking elegance in their design. Our client seeks to challenge these industry norms by creating a new and unique ROV design.</w:t>
      </w:r>
    </w:p>
    <w:p w:rsidR="00000000" w:rsidDel="00000000" w:rsidP="00000000" w:rsidRDefault="00000000" w:rsidRPr="00000000" w14:paraId="0000012B">
      <w:pPr>
        <w:spacing w:after="240" w:before="240" w:line="276" w:lineRule="auto"/>
        <w:jc w:val="both"/>
        <w:rPr>
          <w:sz w:val="24"/>
          <w:szCs w:val="24"/>
        </w:rPr>
      </w:pPr>
      <w:r w:rsidDel="00000000" w:rsidR="00000000" w:rsidRPr="00000000">
        <w:rPr>
          <w:sz w:val="22"/>
          <w:szCs w:val="22"/>
          <w:rtl w:val="0"/>
        </w:rPr>
        <w:t xml:space="preserve">Their goal is to create a rover that is incredibly intuitive to control, offers a wider range of vision, and has enhanced maneuverability, much like a diver would have. Ultimately, the inspiration for this project was offering alternatives to both divers and ROVs, transforming how industries can choose to operate underwater.</w:t>
        <w:br w:type="textWrapping"/>
        <w:br w:type="textWrapping"/>
        <w:t xml:space="preserve">Our client was looking towards diver-like movement, which entails 6 degrees of freedom of movement, meaning the rover can move underwater like a diver. Our client also wishes for our rover to have 360-degree vision, in several axes, for enhanced situational awareness that will lead to more efficient task completion.</w:t>
      </w:r>
      <w:r w:rsidDel="00000000" w:rsidR="00000000" w:rsidRPr="00000000">
        <w:br w:type="page"/>
      </w:r>
      <w:r w:rsidDel="00000000" w:rsidR="00000000" w:rsidRPr="00000000">
        <w:rPr>
          <w:rtl w:val="0"/>
        </w:rPr>
      </w:r>
    </w:p>
    <w:p w:rsidR="00000000" w:rsidDel="00000000" w:rsidP="00000000" w:rsidRDefault="00000000" w:rsidRPr="00000000" w14:paraId="0000012C">
      <w:pPr>
        <w:spacing w:line="276" w:lineRule="auto"/>
        <w:jc w:val="both"/>
        <w:rPr>
          <w:b w:val="1"/>
          <w:sz w:val="28"/>
          <w:szCs w:val="28"/>
        </w:rPr>
      </w:pPr>
      <w:bookmarkStart w:colFirst="0" w:colLast="0" w:name="_heading=h.3znysh7" w:id="8"/>
      <w:bookmarkEnd w:id="8"/>
      <w:r w:rsidDel="00000000" w:rsidR="00000000" w:rsidRPr="00000000">
        <w:rPr>
          <w:b w:val="1"/>
          <w:sz w:val="28"/>
          <w:szCs w:val="28"/>
          <w:rtl w:val="0"/>
        </w:rPr>
        <w:t xml:space="preserve">Design Identification and Definition</w:t>
      </w:r>
    </w:p>
    <w:p w:rsidR="00000000" w:rsidDel="00000000" w:rsidP="00000000" w:rsidRDefault="00000000" w:rsidRPr="00000000" w14:paraId="0000012D">
      <w:pPr>
        <w:pStyle w:val="Heading2"/>
        <w:spacing w:line="276" w:lineRule="auto"/>
        <w:ind w:firstLine="270"/>
        <w:rPr/>
      </w:pPr>
      <w:bookmarkStart w:colFirst="0" w:colLast="0" w:name="_heading=h.2et92p0" w:id="9"/>
      <w:bookmarkEnd w:id="9"/>
      <w:r w:rsidDel="00000000" w:rsidR="00000000" w:rsidRPr="00000000">
        <w:rPr>
          <w:rtl w:val="0"/>
        </w:rPr>
        <w:t xml:space="preserve">-Need Statement and Analysis</w:t>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Now that you have some experience and depth of knowledge of the project and if your team is not comfortable with your original Need Statement, now is the time to make it better.  When well written, this is a very good way to let your reader know your thought process.  Don’t worry about describing the development of it (i.e. the iterative development of it).  Should the team feel that the history is needed, it can be provided in the appendix. Be sure to let the reader know.  Simply state what it is, and then analyze it (identify key terms/phrases or performance measures).  If your team has multiple elements to examine, present a need statement and analysis for each element.  Be sure to clearly identify what the need statement relates to.  The need statement should have a one to two sentence lead in, shown as an italicized statement with a follow up statement that leads to the need analysis. The need analysis needs to expand on key words and provide insight to potential means of measuring performance.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1">
      <w:pPr>
        <w:spacing w:line="276" w:lineRule="auto"/>
        <w:rPr>
          <w:sz w:val="24"/>
          <w:szCs w:val="24"/>
        </w:rPr>
      </w:pPr>
      <w:r w:rsidDel="00000000" w:rsidR="00000000" w:rsidRPr="00000000">
        <w:rPr>
          <w:sz w:val="24"/>
          <w:szCs w:val="24"/>
          <w:rtl w:val="0"/>
        </w:rPr>
        <w:t xml:space="preserve">Design the chassis and propulsion systems for a subsea ROV, that can be used to replace human divers and fit into tight areas than current models, with consideration of buoyancy, versatile visibility interfacing, and 6 degree of freedom maneuverability.</w:t>
      </w:r>
    </w:p>
    <w:p w:rsidR="00000000" w:rsidDel="00000000" w:rsidP="00000000" w:rsidRDefault="00000000" w:rsidRPr="00000000" w14:paraId="00000132">
      <w:pPr>
        <w:spacing w:line="276" w:lineRule="auto"/>
        <w:rPr>
          <w:sz w:val="24"/>
          <w:szCs w:val="24"/>
        </w:rPr>
      </w:pPr>
      <w:r w:rsidDel="00000000" w:rsidR="00000000" w:rsidRPr="00000000">
        <w:rPr>
          <w:rtl w:val="0"/>
        </w:rPr>
      </w:r>
    </w:p>
    <w:p w:rsidR="00000000" w:rsidDel="00000000" w:rsidP="00000000" w:rsidRDefault="00000000" w:rsidRPr="00000000" w14:paraId="00000133">
      <w:pPr>
        <w:spacing w:line="276" w:lineRule="auto"/>
        <w:rPr>
          <w:sz w:val="24"/>
          <w:szCs w:val="24"/>
        </w:rPr>
      </w:pPr>
      <w:r w:rsidDel="00000000" w:rsidR="00000000" w:rsidRPr="00000000">
        <w:rPr>
          <w:sz w:val="24"/>
          <w:szCs w:val="24"/>
          <w:rtl w:val="0"/>
        </w:rPr>
        <w:t xml:space="preserve">The subsea ROV project was split up into a 5-year plan. The first year worked on the administrative side of the project figuring out how the ROV should be spaced out throughout the five years and working on the main goal of the project. The second year worked on the vision system, including full 360 degree viewing and a borescope for additional viewpoints. We are in the third year of this project. Our tasks are the chassis system and the propulsion system, which is why the need statement only concerns itself with the chassis and the propulsion subsystems of the ROV.</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ROV will need to have either a positive, neutral, or negative buoyancy, which has been left up to the team to decide during the creation of the chassis and propulsion systems. While the team is not focusing on the vision subsystem of the ROV, the chassis and vision subsystems work together. The chassis must be designed in such a way that it gives the vision system the full 360 degree view that has been worked on. Because the team is working to make the ROV more diver-like, the propulsion system must be able to accommodate for the full 6 degrees of freedom, as human divers are able to move in all translational directions and rotations.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7">
      <w:pPr>
        <w:spacing w:line="276" w:lineRule="auto"/>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2"/>
        <w:spacing w:line="276" w:lineRule="auto"/>
        <w:ind w:firstLine="270"/>
        <w:rPr/>
      </w:pPr>
      <w:bookmarkStart w:colFirst="0" w:colLast="0" w:name="_heading=h.tyjcwt" w:id="10"/>
      <w:bookmarkEnd w:id="10"/>
      <w:r w:rsidDel="00000000" w:rsidR="00000000" w:rsidRPr="00000000">
        <w:rPr>
          <w:rtl w:val="0"/>
        </w:rPr>
        <w:t xml:space="preserve">-Quality Functional Diagram (QFD)</w:t>
      </w:r>
    </w:p>
    <w:p w:rsidR="00000000" w:rsidDel="00000000" w:rsidP="00000000" w:rsidRDefault="00000000" w:rsidRPr="00000000" w14:paraId="00000139">
      <w:pPr>
        <w:spacing w:line="276" w:lineRule="auto"/>
        <w:rPr/>
      </w:pPr>
      <w:r w:rsidDel="00000000" w:rsidR="00000000" w:rsidRPr="00000000">
        <w:rPr>
          <w:rtl w:val="0"/>
        </w:rPr>
      </w:r>
    </w:p>
    <w:p w:rsidR="00000000" w:rsidDel="00000000" w:rsidP="00000000" w:rsidRDefault="00000000" w:rsidRPr="00000000" w14:paraId="0000013A">
      <w:pPr>
        <w:spacing w:line="276" w:lineRule="auto"/>
        <w:jc w:val="both"/>
        <w:rPr>
          <w:sz w:val="22"/>
          <w:szCs w:val="22"/>
          <w:highlight w:val="yellow"/>
        </w:rPr>
      </w:pPr>
      <w:r w:rsidDel="00000000" w:rsidR="00000000" w:rsidRPr="00000000">
        <w:rPr>
          <w:sz w:val="22"/>
          <w:szCs w:val="22"/>
          <w:highlight w:val="yellow"/>
          <w:rtl w:val="0"/>
        </w:rPr>
        <w:t xml:space="preserve">Provide an opening paragraph explaining the goal of the QFD (i.e. tie into the Need statement and need analysis and client). Then present the QFD. Should it be too big, break the rooms up and present them individually.  This should provide a bridge from the needs to the functions and specifications.  Rooms 2, 5, 6, 7 and 8 are probably the most critical rooms to address.  Should rooms be limited in information, briefly explain why that might be.  The QFD is the go to reference for other areas of this report</w:t>
      </w:r>
    </w:p>
    <w:p w:rsidR="00000000" w:rsidDel="00000000" w:rsidP="00000000" w:rsidRDefault="00000000" w:rsidRPr="00000000" w14:paraId="0000013B">
      <w:pPr>
        <w:spacing w:line="276" w:lineRule="auto"/>
        <w:jc w:val="both"/>
        <w:rPr>
          <w:sz w:val="22"/>
          <w:szCs w:val="22"/>
          <w:highlight w:val="yellow"/>
        </w:rPr>
      </w:pPr>
      <w:r w:rsidDel="00000000" w:rsidR="00000000" w:rsidRPr="00000000">
        <w:rPr>
          <w:rtl w:val="0"/>
        </w:rPr>
      </w:r>
    </w:p>
    <w:p w:rsidR="00000000" w:rsidDel="00000000" w:rsidP="00000000" w:rsidRDefault="00000000" w:rsidRPr="00000000" w14:paraId="0000013C">
      <w:pPr>
        <w:spacing w:line="276" w:lineRule="auto"/>
        <w:jc w:val="both"/>
        <w:rPr>
          <w:sz w:val="22"/>
          <w:szCs w:val="22"/>
        </w:rPr>
      </w:pPr>
      <w:r w:rsidDel="00000000" w:rsidR="00000000" w:rsidRPr="00000000">
        <w:rPr>
          <w:sz w:val="22"/>
          <w:szCs w:val="22"/>
          <w:rtl w:val="0"/>
        </w:rPr>
        <w:t xml:space="preserve">The goal of the Quality Function Diagram is to take the clients needs and logically apply them into specific design and engineering requirements for our project. By looking at and comparing the statements, need analysis and functions, the QFD allows us to prioritize subsystems, and address what features correlate with each other, along with comparing it with some features of the competition. Some of the ideas we were looking to address pertain to the ROV’s size, maneuverability, and overall thruster pattern.</w:t>
      </w:r>
    </w:p>
    <w:p w:rsidR="00000000" w:rsidDel="00000000" w:rsidP="00000000" w:rsidRDefault="00000000" w:rsidRPr="00000000" w14:paraId="0000013D">
      <w:pPr>
        <w:spacing w:line="276" w:lineRule="auto"/>
        <w:jc w:val="center"/>
        <w:rPr>
          <w:sz w:val="22"/>
          <w:szCs w:val="22"/>
        </w:rPr>
      </w:pPr>
      <w:r w:rsidDel="00000000" w:rsidR="00000000" w:rsidRPr="00000000">
        <w:rPr>
          <w:sz w:val="22"/>
          <w:szCs w:val="22"/>
        </w:rPr>
        <w:drawing>
          <wp:inline distB="19050" distT="19050" distL="19050" distR="19050">
            <wp:extent cx="5344048" cy="5128025"/>
            <wp:effectExtent b="25400" l="25400" r="25400" t="25400"/>
            <wp:docPr id="1592549089" name="image1.png"/>
            <a:graphic>
              <a:graphicData uri="http://schemas.openxmlformats.org/drawingml/2006/picture">
                <pic:pic>
                  <pic:nvPicPr>
                    <pic:cNvPr id="0" name="image1.png"/>
                    <pic:cNvPicPr preferRelativeResize="0"/>
                  </pic:nvPicPr>
                  <pic:blipFill>
                    <a:blip r:embed="rId8"/>
                    <a:srcRect b="0" l="31005" r="0" t="25628"/>
                    <a:stretch>
                      <a:fillRect/>
                    </a:stretch>
                  </pic:blipFill>
                  <pic:spPr>
                    <a:xfrm>
                      <a:off x="0" y="0"/>
                      <a:ext cx="5344048" cy="5128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spacing w:line="276" w:lineRule="auto"/>
        <w:jc w:val="center"/>
        <w:rPr>
          <w:sz w:val="22"/>
          <w:szCs w:val="22"/>
        </w:rPr>
      </w:pPr>
      <w:r w:rsidDel="00000000" w:rsidR="00000000" w:rsidRPr="00000000">
        <w:rPr>
          <w:b w:val="1"/>
          <w:sz w:val="22"/>
          <w:szCs w:val="22"/>
          <w:rtl w:val="0"/>
        </w:rPr>
        <w:t xml:space="preserve">Figure 1.</w:t>
      </w:r>
      <w:r w:rsidDel="00000000" w:rsidR="00000000" w:rsidRPr="00000000">
        <w:rPr>
          <w:sz w:val="22"/>
          <w:szCs w:val="22"/>
          <w:rtl w:val="0"/>
        </w:rPr>
        <w:t xml:space="preserve"> Chassis subsystem House of Quality</w:t>
      </w:r>
    </w:p>
    <w:p w:rsidR="00000000" w:rsidDel="00000000" w:rsidP="00000000" w:rsidRDefault="00000000" w:rsidRPr="00000000" w14:paraId="0000013F">
      <w:pPr>
        <w:spacing w:line="276" w:lineRule="auto"/>
        <w:jc w:val="center"/>
        <w:rPr>
          <w:sz w:val="22"/>
          <w:szCs w:val="22"/>
        </w:rPr>
      </w:pPr>
      <w:r w:rsidDel="00000000" w:rsidR="00000000" w:rsidRPr="00000000">
        <w:rPr>
          <w:rtl w:val="0"/>
        </w:rPr>
      </w:r>
    </w:p>
    <w:p w:rsidR="00000000" w:rsidDel="00000000" w:rsidP="00000000" w:rsidRDefault="00000000" w:rsidRPr="00000000" w14:paraId="00000140">
      <w:pPr>
        <w:spacing w:line="276" w:lineRule="auto"/>
        <w:jc w:val="both"/>
        <w:rPr>
          <w:sz w:val="22"/>
          <w:szCs w:val="22"/>
        </w:rPr>
      </w:pPr>
      <w:r w:rsidDel="00000000" w:rsidR="00000000" w:rsidRPr="00000000">
        <w:rPr>
          <w:rtl w:val="0"/>
        </w:rPr>
      </w:r>
    </w:p>
    <w:p w:rsidR="00000000" w:rsidDel="00000000" w:rsidP="00000000" w:rsidRDefault="00000000" w:rsidRPr="00000000" w14:paraId="00000141">
      <w:pPr>
        <w:spacing w:line="276" w:lineRule="auto"/>
        <w:jc w:val="both"/>
        <w:rPr>
          <w:sz w:val="22"/>
          <w:szCs w:val="22"/>
        </w:rPr>
      </w:pPr>
      <w:r w:rsidDel="00000000" w:rsidR="00000000" w:rsidRPr="00000000">
        <w:rPr>
          <w:rtl w:val="0"/>
        </w:rPr>
      </w:r>
    </w:p>
    <w:p w:rsidR="00000000" w:rsidDel="00000000" w:rsidP="00000000" w:rsidRDefault="00000000" w:rsidRPr="00000000" w14:paraId="00000142">
      <w:pPr>
        <w:spacing w:line="276" w:lineRule="auto"/>
        <w:jc w:val="center"/>
        <w:rPr/>
      </w:pPr>
      <w:r w:rsidDel="00000000" w:rsidR="00000000" w:rsidRPr="00000000">
        <w:rPr/>
        <w:drawing>
          <wp:inline distB="114300" distT="114300" distL="114300" distR="114300">
            <wp:extent cx="5553075" cy="5338000"/>
            <wp:effectExtent b="25400" l="25400" r="25400" t="25400"/>
            <wp:docPr id="1592549105" name="image7.png"/>
            <a:graphic>
              <a:graphicData uri="http://schemas.openxmlformats.org/drawingml/2006/picture">
                <pic:pic>
                  <pic:nvPicPr>
                    <pic:cNvPr id="0" name="image7.png"/>
                    <pic:cNvPicPr preferRelativeResize="0"/>
                  </pic:nvPicPr>
                  <pic:blipFill>
                    <a:blip r:embed="rId9"/>
                    <a:srcRect b="2365" l="0" r="0" t="0"/>
                    <a:stretch>
                      <a:fillRect/>
                    </a:stretch>
                  </pic:blipFill>
                  <pic:spPr>
                    <a:xfrm>
                      <a:off x="0" y="0"/>
                      <a:ext cx="5553075" cy="533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spacing w:line="276" w:lineRule="auto"/>
        <w:jc w:val="center"/>
        <w:rPr>
          <w:sz w:val="22"/>
          <w:szCs w:val="22"/>
        </w:rPr>
      </w:pPr>
      <w:r w:rsidDel="00000000" w:rsidR="00000000" w:rsidRPr="00000000">
        <w:rPr>
          <w:b w:val="1"/>
          <w:sz w:val="22"/>
          <w:szCs w:val="22"/>
          <w:rtl w:val="0"/>
        </w:rPr>
        <w:t xml:space="preserve">Figure 2.</w:t>
      </w:r>
      <w:r w:rsidDel="00000000" w:rsidR="00000000" w:rsidRPr="00000000">
        <w:rPr>
          <w:sz w:val="22"/>
          <w:szCs w:val="22"/>
          <w:rtl w:val="0"/>
        </w:rPr>
        <w:t xml:space="preserve"> Propulsion subsystem House of Quality</w:t>
      </w:r>
    </w:p>
    <w:p w:rsidR="00000000" w:rsidDel="00000000" w:rsidP="00000000" w:rsidRDefault="00000000" w:rsidRPr="00000000" w14:paraId="00000144">
      <w:pPr>
        <w:spacing w:line="276" w:lineRule="auto"/>
        <w:jc w:val="left"/>
        <w:rPr>
          <w:sz w:val="22"/>
          <w:szCs w:val="22"/>
        </w:rPr>
      </w:pPr>
      <w:r w:rsidDel="00000000" w:rsidR="00000000" w:rsidRPr="00000000">
        <w:rPr>
          <w:rtl w:val="0"/>
        </w:rPr>
      </w:r>
    </w:p>
    <w:p w:rsidR="00000000" w:rsidDel="00000000" w:rsidP="00000000" w:rsidRDefault="00000000" w:rsidRPr="00000000" w14:paraId="00000145">
      <w:pPr>
        <w:spacing w:line="276" w:lineRule="auto"/>
        <w:jc w:val="left"/>
        <w:rPr>
          <w:sz w:val="22"/>
          <w:szCs w:val="22"/>
        </w:rPr>
      </w:pPr>
      <w:r w:rsidDel="00000000" w:rsidR="00000000" w:rsidRPr="00000000">
        <w:rPr>
          <w:sz w:val="22"/>
          <w:szCs w:val="22"/>
          <w:rtl w:val="0"/>
        </w:rPr>
        <w:br w:type="textWrapping"/>
        <w:br w:type="textWrapping"/>
        <w:t xml:space="preserve">The QFD starts with room 2, which addresses the needs of the clients. For the chassis, some of the most notable ones are the 360 FOV, and accommodating the thrusters.  For propulsion some of the notable factors are having 6 degrees of freedom, and variable thrust. These factors guide the functions that our design should have. </w:t>
      </w:r>
    </w:p>
    <w:p w:rsidR="00000000" w:rsidDel="00000000" w:rsidP="00000000" w:rsidRDefault="00000000" w:rsidRPr="00000000" w14:paraId="00000146">
      <w:pPr>
        <w:spacing w:line="276" w:lineRule="auto"/>
        <w:jc w:val="left"/>
        <w:rPr>
          <w:sz w:val="22"/>
          <w:szCs w:val="22"/>
        </w:rPr>
      </w:pPr>
      <w:r w:rsidDel="00000000" w:rsidR="00000000" w:rsidRPr="00000000">
        <w:rPr>
          <w:rtl w:val="0"/>
        </w:rPr>
      </w:r>
    </w:p>
    <w:p w:rsidR="00000000" w:rsidDel="00000000" w:rsidP="00000000" w:rsidRDefault="00000000" w:rsidRPr="00000000" w14:paraId="00000147">
      <w:pPr>
        <w:spacing w:line="276" w:lineRule="auto"/>
        <w:jc w:val="left"/>
        <w:rPr>
          <w:sz w:val="22"/>
          <w:szCs w:val="22"/>
        </w:rPr>
      </w:pPr>
      <w:r w:rsidDel="00000000" w:rsidR="00000000" w:rsidRPr="00000000">
        <w:rPr>
          <w:sz w:val="22"/>
          <w:szCs w:val="22"/>
          <w:rtl w:val="0"/>
        </w:rPr>
        <w:t xml:space="preserve">Room 5 addresses the engineering specifications for each subsystem. Some of the notable engineering specifications for the chassis subsystem are depth resistant to 10,000 feet and allow for 360 degree field of view for the vision subsystem. For the propulsion subsystem, some of the notable engineering specifications include being stable in 2+ knots of current and having accurate propulsion for accurate movement.</w:t>
      </w:r>
    </w:p>
    <w:p w:rsidR="00000000" w:rsidDel="00000000" w:rsidP="00000000" w:rsidRDefault="00000000" w:rsidRPr="00000000" w14:paraId="00000148">
      <w:pPr>
        <w:spacing w:line="276" w:lineRule="auto"/>
        <w:jc w:val="left"/>
        <w:rPr>
          <w:sz w:val="22"/>
          <w:szCs w:val="22"/>
        </w:rPr>
      </w:pPr>
      <w:r w:rsidDel="00000000" w:rsidR="00000000" w:rsidRPr="00000000">
        <w:rPr>
          <w:rtl w:val="0"/>
        </w:rPr>
      </w:r>
    </w:p>
    <w:p w:rsidR="00000000" w:rsidDel="00000000" w:rsidP="00000000" w:rsidRDefault="00000000" w:rsidRPr="00000000" w14:paraId="00000149">
      <w:pPr>
        <w:spacing w:line="276" w:lineRule="auto"/>
        <w:jc w:val="left"/>
        <w:rPr>
          <w:sz w:val="22"/>
          <w:szCs w:val="22"/>
        </w:rPr>
      </w:pPr>
      <w:r w:rsidDel="00000000" w:rsidR="00000000" w:rsidRPr="00000000">
        <w:rPr>
          <w:sz w:val="22"/>
          <w:szCs w:val="22"/>
          <w:rtl w:val="0"/>
        </w:rPr>
        <w:t xml:space="preserve">Room number 6, the large center room, describes the relationship matrix, it describes the relationship between the engineering specifications and the customer requirements. Some of the notable relationships between the customer requirements and the engineering specifications are how the budget has a large relationship with every engineering specification in the propulsion subsystem, because the thrusters and rotary actuators that have been donated or researched are expensive.</w:t>
      </w:r>
    </w:p>
    <w:p w:rsidR="00000000" w:rsidDel="00000000" w:rsidP="00000000" w:rsidRDefault="00000000" w:rsidRPr="00000000" w14:paraId="0000014A">
      <w:pPr>
        <w:spacing w:line="276" w:lineRule="auto"/>
        <w:jc w:val="left"/>
        <w:rPr>
          <w:sz w:val="22"/>
          <w:szCs w:val="22"/>
        </w:rPr>
      </w:pPr>
      <w:r w:rsidDel="00000000" w:rsidR="00000000" w:rsidRPr="00000000">
        <w:rPr>
          <w:rtl w:val="0"/>
        </w:rPr>
      </w:r>
    </w:p>
    <w:p w:rsidR="00000000" w:rsidDel="00000000" w:rsidP="00000000" w:rsidRDefault="00000000" w:rsidRPr="00000000" w14:paraId="0000014B">
      <w:pPr>
        <w:spacing w:line="276" w:lineRule="auto"/>
        <w:jc w:val="left"/>
        <w:rPr>
          <w:sz w:val="22"/>
          <w:szCs w:val="22"/>
        </w:rPr>
      </w:pPr>
      <w:r w:rsidDel="00000000" w:rsidR="00000000" w:rsidRPr="00000000">
        <w:rPr>
          <w:sz w:val="22"/>
          <w:szCs w:val="22"/>
          <w:rtl w:val="0"/>
        </w:rPr>
        <w:t xml:space="preserve">Room 7, the block on the bottom, describes the engineering requirements, it utilizes the middle section, and sums and normalizes the relationship matrix in order to determine the percentage importance of various engineering specifications with respect to the importance of the customer requirements. For the chassis subsystem, the most important engineering specifications were being depth resistant to 10,000 feet and maneuverable. For the propulsion subsystem, the most important engineering specifications were accurate vehicle acceleration and reliability.</w:t>
      </w:r>
    </w:p>
    <w:p w:rsidR="00000000" w:rsidDel="00000000" w:rsidP="00000000" w:rsidRDefault="00000000" w:rsidRPr="00000000" w14:paraId="0000014C">
      <w:pPr>
        <w:spacing w:line="276" w:lineRule="auto"/>
        <w:jc w:val="left"/>
        <w:rPr>
          <w:sz w:val="22"/>
          <w:szCs w:val="22"/>
        </w:rPr>
      </w:pPr>
      <w:r w:rsidDel="00000000" w:rsidR="00000000" w:rsidRPr="00000000">
        <w:rPr>
          <w:rtl w:val="0"/>
        </w:rPr>
      </w:r>
    </w:p>
    <w:p w:rsidR="00000000" w:rsidDel="00000000" w:rsidP="00000000" w:rsidRDefault="00000000" w:rsidRPr="00000000" w14:paraId="0000014D">
      <w:pPr>
        <w:spacing w:line="276" w:lineRule="auto"/>
        <w:jc w:val="left"/>
        <w:rPr>
          <w:sz w:val="22"/>
          <w:szCs w:val="22"/>
        </w:rPr>
      </w:pPr>
      <w:r w:rsidDel="00000000" w:rsidR="00000000" w:rsidRPr="00000000">
        <w:rPr>
          <w:sz w:val="22"/>
          <w:szCs w:val="22"/>
          <w:rtl w:val="0"/>
        </w:rPr>
        <w:t xml:space="preserve">Room 8, the triangle at the top, shows how each engineering specification correlates to each other. One of the strongest propulsion correlations are controllability and vehicle accelerations, with the chassis correlating tether management and maneuverability, along with depth and water resistance.</w:t>
      </w:r>
    </w:p>
    <w:p w:rsidR="00000000" w:rsidDel="00000000" w:rsidP="00000000" w:rsidRDefault="00000000" w:rsidRPr="00000000" w14:paraId="0000014E">
      <w:pPr>
        <w:spacing w:line="276" w:lineRule="auto"/>
        <w:jc w:val="left"/>
        <w:rPr>
          <w:sz w:val="22"/>
          <w:szCs w:val="22"/>
        </w:rPr>
      </w:pPr>
      <w:r w:rsidDel="00000000" w:rsidR="00000000" w:rsidRPr="00000000">
        <w:rPr>
          <w:rtl w:val="0"/>
        </w:rPr>
      </w:r>
    </w:p>
    <w:p w:rsidR="00000000" w:rsidDel="00000000" w:rsidP="00000000" w:rsidRDefault="00000000" w:rsidRPr="00000000" w14:paraId="0000014F">
      <w:pPr>
        <w:pStyle w:val="Heading2"/>
        <w:spacing w:line="276" w:lineRule="auto"/>
        <w:ind w:left="0" w:firstLine="0"/>
        <w:rPr/>
      </w:pPr>
      <w:bookmarkStart w:colFirst="0" w:colLast="0" w:name="_heading=h.1yelprwyg3ij" w:id="11"/>
      <w:bookmarkEnd w:id="11"/>
      <w:r w:rsidDel="00000000" w:rsidR="00000000" w:rsidRPr="00000000">
        <w:rPr>
          <w:rtl w:val="0"/>
        </w:rPr>
      </w:r>
    </w:p>
    <w:p w:rsidR="00000000" w:rsidDel="00000000" w:rsidP="00000000" w:rsidRDefault="00000000" w:rsidRPr="00000000" w14:paraId="00000150">
      <w:pPr>
        <w:pStyle w:val="Heading2"/>
        <w:spacing w:line="276" w:lineRule="auto"/>
        <w:ind w:left="0" w:firstLine="0"/>
        <w:rPr/>
      </w:pPr>
      <w:bookmarkStart w:colFirst="0" w:colLast="0" w:name="_heading=h.3dy6vkm" w:id="12"/>
      <w:bookmarkEnd w:id="12"/>
      <w:r w:rsidDel="00000000" w:rsidR="00000000" w:rsidRPr="00000000">
        <w:rPr>
          <w:rtl w:val="0"/>
        </w:rPr>
        <w:t xml:space="preserve">-Background and Design Research</w:t>
      </w:r>
    </w:p>
    <w:p w:rsidR="00000000" w:rsidDel="00000000" w:rsidP="00000000" w:rsidRDefault="00000000" w:rsidRPr="00000000" w14:paraId="00000151">
      <w:pPr>
        <w:spacing w:line="276" w:lineRule="auto"/>
        <w:jc w:val="both"/>
        <w:rPr>
          <w:sz w:val="22"/>
          <w:szCs w:val="22"/>
          <w:highlight w:val="yellow"/>
        </w:rPr>
      </w:pPr>
      <w:r w:rsidDel="00000000" w:rsidR="00000000" w:rsidRPr="00000000">
        <w:rPr>
          <w:sz w:val="22"/>
          <w:szCs w:val="22"/>
          <w:highlight w:val="yellow"/>
          <w:rtl w:val="0"/>
        </w:rPr>
        <w:t xml:space="preserve">Present a summary of research the team conducted to gain a better understanding of the current state of technology on the design challenge.  Try to keep to two pages. Potentially, could summarize activity in a table(s) {one table for patent search, one table for general web search, etc}. Including when the research was conducted should map into the design process.  That is, early research might be very general whereas later research on analysis is more specific. A more detailed research listing would go into the Appendix B section.</w:t>
      </w:r>
    </w:p>
    <w:p w:rsidR="00000000" w:rsidDel="00000000" w:rsidP="00000000" w:rsidRDefault="00000000" w:rsidRPr="00000000" w14:paraId="00000152">
      <w:pPr>
        <w:spacing w:line="276" w:lineRule="auto"/>
        <w:rPr>
          <w:sz w:val="22"/>
          <w:szCs w:val="22"/>
        </w:rPr>
      </w:pPr>
      <w:r w:rsidDel="00000000" w:rsidR="00000000" w:rsidRPr="00000000">
        <w:rPr>
          <w:rtl w:val="0"/>
        </w:rPr>
      </w:r>
    </w:p>
    <w:p w:rsidR="00000000" w:rsidDel="00000000" w:rsidP="00000000" w:rsidRDefault="00000000" w:rsidRPr="00000000" w14:paraId="00000153">
      <w:pPr>
        <w:spacing w:line="276" w:lineRule="auto"/>
        <w:ind w:left="0" w:firstLine="0"/>
        <w:rPr>
          <w:sz w:val="22"/>
          <w:szCs w:val="22"/>
        </w:rPr>
      </w:pPr>
      <w:r w:rsidDel="00000000" w:rsidR="00000000" w:rsidRPr="00000000">
        <w:rPr>
          <w:sz w:val="22"/>
          <w:szCs w:val="22"/>
          <w:rtl w:val="0"/>
        </w:rPr>
        <w:t xml:space="preserve">Some of the research the team conducted in order to gain a better understanding of the technology was by looking at the current thrusters we had been provided with by the previous team. We found the specifications and the CAD models that were necessary in order to find the dimensional components to create our design. The team also researched the other electronic components that were obtained by the previous years, such as the Insta360 camera, borescope, and the Meta headset that was used for the VR display, to determine the best methods for mounting the cameras and the borescope onto the ROV for 360 degree field of view.</w:t>
      </w:r>
    </w:p>
    <w:p w:rsidR="00000000" w:rsidDel="00000000" w:rsidP="00000000" w:rsidRDefault="00000000" w:rsidRPr="00000000" w14:paraId="00000154">
      <w:pPr>
        <w:spacing w:line="276" w:lineRule="auto"/>
        <w:rPr>
          <w:sz w:val="22"/>
          <w:szCs w:val="22"/>
        </w:rPr>
      </w:pPr>
      <w:r w:rsidDel="00000000" w:rsidR="00000000" w:rsidRPr="00000000">
        <w:rPr>
          <w:rtl w:val="0"/>
        </w:rPr>
      </w:r>
    </w:p>
    <w:p w:rsidR="00000000" w:rsidDel="00000000" w:rsidP="00000000" w:rsidRDefault="00000000" w:rsidRPr="00000000" w14:paraId="00000155">
      <w:pPr>
        <w:spacing w:line="276" w:lineRule="auto"/>
        <w:ind w:left="0" w:firstLine="0"/>
        <w:rPr>
          <w:sz w:val="22"/>
          <w:szCs w:val="22"/>
        </w:rPr>
      </w:pPr>
      <w:r w:rsidDel="00000000" w:rsidR="00000000" w:rsidRPr="00000000">
        <w:rPr>
          <w:sz w:val="22"/>
          <w:szCs w:val="22"/>
          <w:rtl w:val="0"/>
        </w:rPr>
        <w:t xml:space="preserve">The team also spoke with Oceaneering International, Inc. to gain a better understanding on the current state of the industry. The talk addressed various issues such as the material selection, maximum payload capacity,, thruster placement specifics, and underwater conditions during subsea work, such as currents and buoyancy. During the presentation, Oceaneering gave insight as to how their current ROVs are able to perform underwater and the process the teams at Oceaneering took to design their ROVs. Oceaneering International gave a better idea on determining what market the team should compete in.</w:t>
      </w:r>
    </w:p>
    <w:p w:rsidR="00000000" w:rsidDel="00000000" w:rsidP="00000000" w:rsidRDefault="00000000" w:rsidRPr="00000000" w14:paraId="00000156">
      <w:pPr>
        <w:spacing w:line="276" w:lineRule="auto"/>
        <w:rPr>
          <w:sz w:val="22"/>
          <w:szCs w:val="22"/>
        </w:rPr>
      </w:pPr>
      <w:r w:rsidDel="00000000" w:rsidR="00000000" w:rsidRPr="00000000">
        <w:rPr>
          <w:rtl w:val="0"/>
        </w:rPr>
      </w:r>
    </w:p>
    <w:p w:rsidR="00000000" w:rsidDel="00000000" w:rsidP="00000000" w:rsidRDefault="00000000" w:rsidRPr="00000000" w14:paraId="00000157">
      <w:pPr>
        <w:spacing w:line="276" w:lineRule="auto"/>
        <w:ind w:left="0" w:firstLine="0"/>
        <w:rPr>
          <w:sz w:val="22"/>
          <w:szCs w:val="22"/>
        </w:rPr>
      </w:pPr>
      <w:r w:rsidDel="00000000" w:rsidR="00000000" w:rsidRPr="00000000">
        <w:rPr>
          <w:b w:val="1"/>
          <w:sz w:val="22"/>
          <w:szCs w:val="22"/>
          <w:rtl w:val="0"/>
        </w:rPr>
        <w:t xml:space="preserve">Table 1</w:t>
      </w:r>
      <w:r w:rsidDel="00000000" w:rsidR="00000000" w:rsidRPr="00000000">
        <w:rPr>
          <w:sz w:val="22"/>
          <w:szCs w:val="22"/>
          <w:rtl w:val="0"/>
        </w:rPr>
        <w:t xml:space="preserve"> and </w:t>
      </w:r>
      <w:r w:rsidDel="00000000" w:rsidR="00000000" w:rsidRPr="00000000">
        <w:rPr>
          <w:b w:val="1"/>
          <w:sz w:val="22"/>
          <w:szCs w:val="22"/>
          <w:rtl w:val="0"/>
        </w:rPr>
        <w:t xml:space="preserve">Table 2</w:t>
      </w:r>
      <w:r w:rsidDel="00000000" w:rsidR="00000000" w:rsidRPr="00000000">
        <w:rPr>
          <w:sz w:val="22"/>
          <w:szCs w:val="22"/>
          <w:rtl w:val="0"/>
        </w:rPr>
        <w:t xml:space="preserve">, below, show the US Patents and US and international Codes, respectively, that the team researched to develop potential designs for the final product. The patent US 20240101236 A1 is for a modular subsea remotely operated vehicle with one section of the ROV that can connect to another section to increase the capabilities of the ROV. The code API RP 17H discusses how connections and interfaces in subsea engineering should be built so ROVs across companies can interface with the valves and connections underwater.</w:t>
      </w:r>
    </w:p>
    <w:p w:rsidR="00000000" w:rsidDel="00000000" w:rsidP="00000000" w:rsidRDefault="00000000" w:rsidRPr="00000000" w14:paraId="00000158">
      <w:pPr>
        <w:spacing w:line="276" w:lineRule="auto"/>
        <w:rPr>
          <w:sz w:val="22"/>
          <w:szCs w:val="22"/>
        </w:rPr>
      </w:pPr>
      <w:r w:rsidDel="00000000" w:rsidR="00000000" w:rsidRPr="00000000">
        <w:rPr>
          <w:rtl w:val="0"/>
        </w:rPr>
      </w:r>
    </w:p>
    <w:p w:rsidR="00000000" w:rsidDel="00000000" w:rsidP="00000000" w:rsidRDefault="00000000" w:rsidRPr="00000000" w14:paraId="00000159">
      <w:pPr>
        <w:spacing w:line="276" w:lineRule="auto"/>
        <w:rPr>
          <w:sz w:val="22"/>
          <w:szCs w:val="22"/>
        </w:rPr>
      </w:pPr>
      <w:r w:rsidDel="00000000" w:rsidR="00000000" w:rsidRPr="00000000">
        <w:rPr>
          <w:rtl w:val="0"/>
        </w:rPr>
      </w:r>
    </w:p>
    <w:p w:rsidR="00000000" w:rsidDel="00000000" w:rsidP="00000000" w:rsidRDefault="00000000" w:rsidRPr="00000000" w14:paraId="0000015A">
      <w:pPr>
        <w:spacing w:line="276" w:lineRule="auto"/>
        <w:rPr>
          <w:sz w:val="22"/>
          <w:szCs w:val="22"/>
        </w:rPr>
      </w:pPr>
      <w:r w:rsidDel="00000000" w:rsidR="00000000" w:rsidRPr="00000000">
        <w:rPr>
          <w:b w:val="1"/>
          <w:sz w:val="22"/>
          <w:szCs w:val="22"/>
          <w:rtl w:val="0"/>
        </w:rPr>
        <w:t xml:space="preserve">Table 1.</w:t>
      </w:r>
      <w:r w:rsidDel="00000000" w:rsidR="00000000" w:rsidRPr="00000000">
        <w:rPr>
          <w:sz w:val="22"/>
          <w:szCs w:val="22"/>
          <w:rtl w:val="0"/>
        </w:rPr>
        <w:t xml:space="preserve"> Researched Patents and Trademarks</w:t>
      </w:r>
    </w:p>
    <w:sdt>
      <w:sdtPr>
        <w:lock w:val="contentLocked"/>
        <w:tag w:val="goog_rdk_2"/>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995"/>
            <w:gridCol w:w="1800"/>
            <w:gridCol w:w="3225"/>
            <w:tblGridChange w:id="0">
              <w:tblGrid>
                <w:gridCol w:w="2340"/>
                <w:gridCol w:w="1995"/>
                <w:gridCol w:w="1800"/>
                <w:gridCol w:w="3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2"/>
                    <w:szCs w:val="22"/>
                  </w:rPr>
                </w:pPr>
                <w:r w:rsidDel="00000000" w:rsidR="00000000" w:rsidRPr="00000000">
                  <w:rPr>
                    <w:b w:val="1"/>
                    <w:sz w:val="22"/>
                    <w:szCs w:val="22"/>
                    <w:rtl w:val="0"/>
                  </w:rPr>
                  <w:t xml:space="preserve">Patent Document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2"/>
                    <w:szCs w:val="22"/>
                  </w:rPr>
                </w:pPr>
                <w:r w:rsidDel="00000000" w:rsidR="00000000" w:rsidRPr="00000000">
                  <w:rPr>
                    <w:b w:val="1"/>
                    <w:sz w:val="22"/>
                    <w:szCs w:val="22"/>
                    <w:rtl w:val="0"/>
                  </w:rPr>
                  <w:t xml:space="preserve">Patent 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2"/>
                    <w:szCs w:val="22"/>
                  </w:rPr>
                </w:pPr>
                <w:r w:rsidDel="00000000" w:rsidR="00000000" w:rsidRPr="00000000">
                  <w:rPr>
                    <w:b w:val="1"/>
                    <w:sz w:val="22"/>
                    <w:szCs w:val="22"/>
                    <w:rtl w:val="0"/>
                  </w:rPr>
                  <w:t xml:space="preserve">Publication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2"/>
                    <w:szCs w:val="22"/>
                  </w:rPr>
                </w:pPr>
                <w:r w:rsidDel="00000000" w:rsidR="00000000" w:rsidRPr="00000000">
                  <w:rPr>
                    <w:b w:val="1"/>
                    <w:sz w:val="22"/>
                    <w:szCs w:val="22"/>
                    <w:rtl w:val="0"/>
                  </w:rPr>
                  <w:t xml:space="preserve">Patent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US 20240101236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Oceaneering International, Inc.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2024-03-28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MODULAR SUBSEA VEHICLE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US 20240383591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Heliopolis Holdings Limited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2024-11-21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UNDERWATER DOCKING STATION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US 20240239457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Taylor; Shawn</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Cutri; Alex</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Nguyen; Khang</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Yousif; Sarmad</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Le; 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2024-07-18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AN UNDERWATER PROBE OR SUBMERSIBLE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US 20240218761 A1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TLA SUBSEA LTD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2024-07-04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APPARATUS, SYSTEM AND METHOD FOR TETHERING A SUBSEA ASSEMBLY</w:t>
                </w:r>
              </w:p>
            </w:tc>
          </w:tr>
        </w:tbl>
      </w:sdtContent>
    </w:sdt>
    <w:p w:rsidR="00000000" w:rsidDel="00000000" w:rsidP="00000000" w:rsidRDefault="00000000" w:rsidRPr="00000000" w14:paraId="00000173">
      <w:pPr>
        <w:spacing w:line="276" w:lineRule="auto"/>
        <w:rPr>
          <w:sz w:val="22"/>
          <w:szCs w:val="22"/>
        </w:rPr>
      </w:pPr>
      <w:r w:rsidDel="00000000" w:rsidR="00000000" w:rsidRPr="00000000">
        <w:rPr>
          <w:rtl w:val="0"/>
        </w:rPr>
      </w:r>
    </w:p>
    <w:p w:rsidR="00000000" w:rsidDel="00000000" w:rsidP="00000000" w:rsidRDefault="00000000" w:rsidRPr="00000000" w14:paraId="00000174">
      <w:pPr>
        <w:spacing w:line="276" w:lineRule="auto"/>
        <w:rPr>
          <w:sz w:val="22"/>
          <w:szCs w:val="22"/>
        </w:rPr>
      </w:pPr>
      <w:r w:rsidDel="00000000" w:rsidR="00000000" w:rsidRPr="00000000">
        <w:rPr>
          <w:rtl w:val="0"/>
        </w:rPr>
      </w:r>
    </w:p>
    <w:p w:rsidR="00000000" w:rsidDel="00000000" w:rsidP="00000000" w:rsidRDefault="00000000" w:rsidRPr="00000000" w14:paraId="00000175">
      <w:pPr>
        <w:spacing w:line="276" w:lineRule="auto"/>
        <w:rPr>
          <w:sz w:val="22"/>
          <w:szCs w:val="22"/>
        </w:rPr>
      </w:pPr>
      <w:r w:rsidDel="00000000" w:rsidR="00000000" w:rsidRPr="00000000">
        <w:rPr>
          <w:b w:val="1"/>
          <w:sz w:val="22"/>
          <w:szCs w:val="22"/>
          <w:rtl w:val="0"/>
        </w:rPr>
        <w:t xml:space="preserve">Table 2.</w:t>
      </w:r>
      <w:r w:rsidDel="00000000" w:rsidR="00000000" w:rsidRPr="00000000">
        <w:rPr>
          <w:sz w:val="22"/>
          <w:szCs w:val="22"/>
          <w:rtl w:val="0"/>
        </w:rPr>
        <w:t xml:space="preserve"> Researched Standards, Codes, and Regulations</w:t>
      </w:r>
    </w:p>
    <w:sdt>
      <w:sdtPr>
        <w:lock w:val="contentLocked"/>
        <w:tag w:val="goog_rdk_3"/>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7305"/>
            <w:tblGridChange w:id="0">
              <w:tblGrid>
                <w:gridCol w:w="2055"/>
                <w:gridCol w:w="7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2"/>
                    <w:szCs w:val="22"/>
                  </w:rPr>
                </w:pPr>
                <w:r w:rsidDel="00000000" w:rsidR="00000000" w:rsidRPr="00000000">
                  <w:rPr>
                    <w:b w:val="1"/>
                    <w:sz w:val="22"/>
                    <w:szCs w:val="22"/>
                    <w:rtl w:val="0"/>
                  </w:rPr>
                  <w:t xml:space="preserve">Code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2"/>
                    <w:szCs w:val="22"/>
                  </w:rPr>
                </w:pPr>
                <w:r w:rsidDel="00000000" w:rsidR="00000000" w:rsidRPr="00000000">
                  <w:rPr>
                    <w:b w:val="1"/>
                    <w:sz w:val="22"/>
                    <w:szCs w:val="22"/>
                    <w:rtl w:val="0"/>
                  </w:rPr>
                  <w:t xml:space="preserve">Code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IMCA D014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IMCA international code of practice for offshore diving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IMCA D049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Code of practice for the use of high pressure jetting equipment by divers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IMCA D045/R015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Code of practice for the safe use of electricity </w:t>
                </w:r>
                <w:r w:rsidDel="00000000" w:rsidR="00000000" w:rsidRPr="00000000">
                  <w:rPr>
                    <w:sz w:val="22"/>
                    <w:szCs w:val="22"/>
                    <w:rtl w:val="0"/>
                  </w:rPr>
                  <w:t xml:space="preserve">under water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IMCA R004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The safe and efficient operation of remotely operated vehicles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IMCA D054/R020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Remotely operated vehicle intervention during diving operations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IMCA R009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ROV mobilisation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API RP 17A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Design and Operation of Subsea Production Systems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API RP 17H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Remotely Operated Tools and Interfaces on Subsea Production Systems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API RP 17P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Recommended Practice for Subsea Structures and Manifolds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API RP 17V</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Recommended Practice for Analysis, Design, Installation, and Testing of Safety Systems for Subsea Applications</w:t>
                </w:r>
              </w:p>
            </w:tc>
          </w:tr>
        </w:tbl>
      </w:sdtContent>
    </w:sdt>
    <w:p w:rsidR="00000000" w:rsidDel="00000000" w:rsidP="00000000" w:rsidRDefault="00000000" w:rsidRPr="00000000" w14:paraId="0000018C">
      <w:pPr>
        <w:spacing w:line="276" w:lineRule="auto"/>
        <w:rPr>
          <w:sz w:val="22"/>
          <w:szCs w:val="22"/>
        </w:rPr>
      </w:pPr>
      <w:r w:rsidDel="00000000" w:rsidR="00000000" w:rsidRPr="00000000">
        <w:rPr>
          <w:rtl w:val="0"/>
        </w:rPr>
      </w:r>
    </w:p>
    <w:p w:rsidR="00000000" w:rsidDel="00000000" w:rsidP="00000000" w:rsidRDefault="00000000" w:rsidRPr="00000000" w14:paraId="0000018D">
      <w:pPr>
        <w:spacing w:line="276" w:lineRule="auto"/>
        <w:rPr>
          <w:sz w:val="22"/>
          <w:szCs w:val="22"/>
        </w:rPr>
      </w:pPr>
      <w:r w:rsidDel="00000000" w:rsidR="00000000" w:rsidRPr="00000000">
        <w:rPr>
          <w:rtl w:val="0"/>
        </w:rPr>
      </w:r>
    </w:p>
    <w:p w:rsidR="00000000" w:rsidDel="00000000" w:rsidP="00000000" w:rsidRDefault="00000000" w:rsidRPr="00000000" w14:paraId="0000018E">
      <w:pPr>
        <w:spacing w:line="276" w:lineRule="auto"/>
        <w:rPr>
          <w:sz w:val="22"/>
          <w:szCs w:val="22"/>
        </w:rPr>
      </w:pPr>
      <w:r w:rsidDel="00000000" w:rsidR="00000000" w:rsidRPr="00000000">
        <w:rPr>
          <w:rtl w:val="0"/>
        </w:rPr>
      </w:r>
    </w:p>
    <w:p w:rsidR="00000000" w:rsidDel="00000000" w:rsidP="00000000" w:rsidRDefault="00000000" w:rsidRPr="00000000" w14:paraId="0000018F">
      <w:pPr>
        <w:spacing w:line="276" w:lineRule="auto"/>
        <w:rPr>
          <w:sz w:val="22"/>
          <w:szCs w:val="22"/>
        </w:rPr>
      </w:pPr>
      <w:r w:rsidDel="00000000" w:rsidR="00000000" w:rsidRPr="00000000">
        <w:rPr>
          <w:rtl w:val="0"/>
        </w:rPr>
      </w:r>
    </w:p>
    <w:p w:rsidR="00000000" w:rsidDel="00000000" w:rsidP="00000000" w:rsidRDefault="00000000" w:rsidRPr="00000000" w14:paraId="00000190">
      <w:pPr>
        <w:spacing w:line="276" w:lineRule="auto"/>
        <w:rPr>
          <w:b w:val="1"/>
          <w:sz w:val="24"/>
          <w:szCs w:val="24"/>
        </w:rPr>
      </w:pPr>
      <w:r w:rsidDel="00000000" w:rsidR="00000000" w:rsidRPr="00000000">
        <w:rPr>
          <w:rtl w:val="0"/>
        </w:rPr>
      </w:r>
    </w:p>
    <w:p w:rsidR="00000000" w:rsidDel="00000000" w:rsidP="00000000" w:rsidRDefault="00000000" w:rsidRPr="00000000" w14:paraId="00000191">
      <w:pPr>
        <w:pStyle w:val="Heading2"/>
        <w:spacing w:line="276" w:lineRule="auto"/>
        <w:ind w:firstLine="270"/>
        <w:rPr/>
      </w:pPr>
      <w:bookmarkStart w:colFirst="0" w:colLast="0" w:name="_heading=h.1t3h5sf" w:id="13"/>
      <w:bookmarkEnd w:id="13"/>
      <w:r w:rsidDel="00000000" w:rsidR="00000000" w:rsidRPr="00000000">
        <w:rPr>
          <w:rtl w:val="0"/>
        </w:rPr>
        <w:t xml:space="preserve">-Function Structure</w:t>
      </w:r>
    </w:p>
    <w:p w:rsidR="00000000" w:rsidDel="00000000" w:rsidP="00000000" w:rsidRDefault="00000000" w:rsidRPr="00000000" w14:paraId="00000192">
      <w:pPr>
        <w:spacing w:line="276" w:lineRule="auto"/>
        <w:jc w:val="both"/>
        <w:rPr>
          <w:sz w:val="22"/>
          <w:szCs w:val="22"/>
          <w:highlight w:val="yellow"/>
        </w:rPr>
      </w:pPr>
      <w:r w:rsidDel="00000000" w:rsidR="00000000" w:rsidRPr="00000000">
        <w:rPr>
          <w:sz w:val="22"/>
          <w:szCs w:val="22"/>
          <w:highlight w:val="yellow"/>
          <w:rtl w:val="0"/>
        </w:rPr>
        <w:t xml:space="preserve">Provide a brief explanation as to what this section presents.  Also provide an explanation as to what </w:t>
      </w:r>
      <w:r w:rsidDel="00000000" w:rsidR="00000000" w:rsidRPr="00000000">
        <w:rPr>
          <w:b w:val="1"/>
          <w:sz w:val="22"/>
          <w:szCs w:val="22"/>
          <w:highlight w:val="yellow"/>
          <w:rtl w:val="0"/>
        </w:rPr>
        <w:t xml:space="preserve">FR (function requirement), PR (performance requirement),</w:t>
      </w:r>
      <w:r w:rsidDel="00000000" w:rsidR="00000000" w:rsidRPr="00000000">
        <w:rPr>
          <w:sz w:val="22"/>
          <w:szCs w:val="22"/>
          <w:highlight w:val="yellow"/>
          <w:rtl w:val="0"/>
        </w:rPr>
        <w:t xml:space="preserve"> and </w:t>
      </w:r>
      <w:r w:rsidDel="00000000" w:rsidR="00000000" w:rsidRPr="00000000">
        <w:rPr>
          <w:b w:val="1"/>
          <w:sz w:val="22"/>
          <w:szCs w:val="22"/>
          <w:highlight w:val="yellow"/>
          <w:rtl w:val="0"/>
        </w:rPr>
        <w:t xml:space="preserve">CR (constraint requirement)</w:t>
      </w:r>
      <w:r w:rsidDel="00000000" w:rsidR="00000000" w:rsidRPr="00000000">
        <w:rPr>
          <w:sz w:val="22"/>
          <w:szCs w:val="22"/>
          <w:highlight w:val="yellow"/>
          <w:rtl w:val="0"/>
        </w:rPr>
        <w:t xml:space="preserve"> represent. The level of the function structure doesn’t need to go more than three levels (more detailed levels can be presented in appendix if needed) for any top-level function.  Your original and more complete function diagram is to be included in the appendix.  The primary focus here is to establish what the concepts/alternatives need to do and help define any performance requirements as well as constraints.</w:t>
      </w:r>
    </w:p>
    <w:p w:rsidR="00000000" w:rsidDel="00000000" w:rsidP="00000000" w:rsidRDefault="00000000" w:rsidRPr="00000000" w14:paraId="00000193">
      <w:pPr>
        <w:spacing w:line="276" w:lineRule="auto"/>
        <w:rPr>
          <w:sz w:val="22"/>
          <w:szCs w:val="22"/>
          <w:highlight w:val="yellow"/>
        </w:rPr>
      </w:pPr>
      <w:r w:rsidDel="00000000" w:rsidR="00000000" w:rsidRPr="00000000">
        <w:rPr>
          <w:sz w:val="22"/>
          <w:szCs w:val="22"/>
          <w:highlight w:val="yellow"/>
          <w:rtl w:val="0"/>
        </w:rPr>
        <w:t xml:space="preserve">Note: There are a couple of different ways to present this information. One is a bullet list, or function tree, as shown below. The other is a diagram (as shown in lectures).  </w:t>
      </w:r>
    </w:p>
    <w:p w:rsidR="00000000" w:rsidDel="00000000" w:rsidP="00000000" w:rsidRDefault="00000000" w:rsidRPr="00000000" w14:paraId="00000194">
      <w:pPr>
        <w:spacing w:line="276" w:lineRule="auto"/>
        <w:rPr>
          <w:b w:val="1"/>
          <w:sz w:val="22"/>
          <w:szCs w:val="22"/>
          <w:highlight w:val="yellow"/>
        </w:rPr>
      </w:pPr>
      <w:r w:rsidDel="00000000" w:rsidR="00000000" w:rsidRPr="00000000">
        <w:rPr>
          <w:rtl w:val="0"/>
        </w:rPr>
      </w:r>
    </w:p>
    <w:p w:rsidR="00000000" w:rsidDel="00000000" w:rsidP="00000000" w:rsidRDefault="00000000" w:rsidRPr="00000000" w14:paraId="00000195">
      <w:pPr>
        <w:spacing w:line="276" w:lineRule="auto"/>
        <w:rPr>
          <w:b w:val="1"/>
          <w:sz w:val="22"/>
          <w:szCs w:val="22"/>
          <w:highlight w:val="yellow"/>
        </w:rPr>
      </w:pPr>
      <w:r w:rsidDel="00000000" w:rsidR="00000000" w:rsidRPr="00000000">
        <w:rPr>
          <w:b w:val="1"/>
          <w:sz w:val="22"/>
          <w:szCs w:val="22"/>
          <w:highlight w:val="yellow"/>
          <w:rtl w:val="0"/>
        </w:rPr>
        <w:t xml:space="preserve">Function Tree: (example, can be put into table form or other).</w:t>
      </w:r>
    </w:p>
    <w:p w:rsidR="00000000" w:rsidDel="00000000" w:rsidP="00000000" w:rsidRDefault="00000000" w:rsidRPr="00000000" w14:paraId="00000196">
      <w:pPr>
        <w:spacing w:line="276" w:lineRule="auto"/>
        <w:rPr>
          <w:sz w:val="22"/>
          <w:szCs w:val="22"/>
          <w:highlight w:val="yellow"/>
        </w:rPr>
      </w:pPr>
      <w:r w:rsidDel="00000000" w:rsidR="00000000" w:rsidRPr="00000000">
        <w:rPr>
          <w:b w:val="1"/>
          <w:sz w:val="22"/>
          <w:szCs w:val="22"/>
          <w:highlight w:val="yellow"/>
          <w:rtl w:val="0"/>
        </w:rPr>
        <w:t xml:space="preserve">FR 1.0  </w:t>
      </w:r>
      <w:r w:rsidDel="00000000" w:rsidR="00000000" w:rsidRPr="00000000">
        <w:rPr>
          <w:i w:val="1"/>
          <w:sz w:val="22"/>
          <w:szCs w:val="22"/>
          <w:highlight w:val="yellow"/>
          <w:rtl w:val="0"/>
        </w:rPr>
        <w:t xml:space="preserve">function description (remember, this must be an action)</w:t>
      </w:r>
      <w:r w:rsidDel="00000000" w:rsidR="00000000" w:rsidRPr="00000000">
        <w:rPr>
          <w:rtl w:val="0"/>
        </w:rPr>
      </w:r>
    </w:p>
    <w:p w:rsidR="00000000" w:rsidDel="00000000" w:rsidP="00000000" w:rsidRDefault="00000000" w:rsidRPr="00000000" w14:paraId="00000197">
      <w:pPr>
        <w:spacing w:line="276" w:lineRule="auto"/>
        <w:rPr>
          <w:i w:val="1"/>
          <w:sz w:val="22"/>
          <w:szCs w:val="22"/>
          <w:highlight w:val="yellow"/>
        </w:rPr>
      </w:pPr>
      <w:r w:rsidDel="00000000" w:rsidR="00000000" w:rsidRPr="00000000">
        <w:rPr>
          <w:sz w:val="22"/>
          <w:szCs w:val="22"/>
          <w:highlight w:val="yellow"/>
          <w:rtl w:val="0"/>
        </w:rPr>
        <w:tab/>
      </w:r>
      <w:r w:rsidDel="00000000" w:rsidR="00000000" w:rsidRPr="00000000">
        <w:rPr>
          <w:b w:val="1"/>
          <w:sz w:val="22"/>
          <w:szCs w:val="22"/>
          <w:highlight w:val="yellow"/>
          <w:rtl w:val="0"/>
        </w:rPr>
        <w:t xml:space="preserve">PR1.0 </w:t>
      </w:r>
      <w:r w:rsidDel="00000000" w:rsidR="00000000" w:rsidRPr="00000000">
        <w:rPr>
          <w:i w:val="1"/>
          <w:sz w:val="22"/>
          <w:szCs w:val="22"/>
          <w:highlight w:val="yellow"/>
          <w:rtl w:val="0"/>
        </w:rPr>
        <w:t xml:space="preserve">Associated performance requirement(s)</w:t>
      </w:r>
    </w:p>
    <w:p w:rsidR="00000000" w:rsidDel="00000000" w:rsidP="00000000" w:rsidRDefault="00000000" w:rsidRPr="00000000" w14:paraId="00000198">
      <w:pPr>
        <w:spacing w:line="276" w:lineRule="auto"/>
        <w:rPr>
          <w:i w:val="1"/>
          <w:sz w:val="22"/>
          <w:szCs w:val="22"/>
          <w:highlight w:val="yellow"/>
        </w:rPr>
      </w:pPr>
      <w:r w:rsidDel="00000000" w:rsidR="00000000" w:rsidRPr="00000000">
        <w:rPr>
          <w:i w:val="1"/>
          <w:sz w:val="22"/>
          <w:szCs w:val="22"/>
          <w:highlight w:val="yellow"/>
          <w:rtl w:val="0"/>
        </w:rPr>
        <w:tab/>
      </w:r>
      <w:r w:rsidDel="00000000" w:rsidR="00000000" w:rsidRPr="00000000">
        <w:rPr>
          <w:b w:val="1"/>
          <w:sz w:val="22"/>
          <w:szCs w:val="22"/>
          <w:highlight w:val="yellow"/>
          <w:rtl w:val="0"/>
        </w:rPr>
        <w:t xml:space="preserve">CR 1.0</w:t>
      </w:r>
      <w:r w:rsidDel="00000000" w:rsidR="00000000" w:rsidRPr="00000000">
        <w:rPr>
          <w:sz w:val="22"/>
          <w:szCs w:val="22"/>
          <w:highlight w:val="yellow"/>
          <w:rtl w:val="0"/>
        </w:rPr>
        <w:t xml:space="preserve"> </w:t>
      </w:r>
      <w:r w:rsidDel="00000000" w:rsidR="00000000" w:rsidRPr="00000000">
        <w:rPr>
          <w:i w:val="1"/>
          <w:sz w:val="22"/>
          <w:szCs w:val="22"/>
          <w:highlight w:val="yellow"/>
          <w:rtl w:val="0"/>
        </w:rPr>
        <w:t xml:space="preserve">Associated constraint requirement(s)</w:t>
      </w:r>
    </w:p>
    <w:p w:rsidR="00000000" w:rsidDel="00000000" w:rsidP="00000000" w:rsidRDefault="00000000" w:rsidRPr="00000000" w14:paraId="00000199">
      <w:pPr>
        <w:spacing w:line="276" w:lineRule="auto"/>
        <w:rPr>
          <w:b w:val="1"/>
          <w:sz w:val="22"/>
          <w:szCs w:val="22"/>
          <w:highlight w:val="yellow"/>
        </w:rPr>
      </w:pPr>
      <w:r w:rsidDel="00000000" w:rsidR="00000000" w:rsidRPr="00000000">
        <w:rPr>
          <w:rtl w:val="0"/>
        </w:rPr>
      </w:r>
    </w:p>
    <w:p w:rsidR="00000000" w:rsidDel="00000000" w:rsidP="00000000" w:rsidRDefault="00000000" w:rsidRPr="00000000" w14:paraId="0000019A">
      <w:pPr>
        <w:spacing w:line="276" w:lineRule="auto"/>
        <w:rPr>
          <w:b w:val="1"/>
          <w:sz w:val="22"/>
          <w:szCs w:val="22"/>
          <w:highlight w:val="yellow"/>
        </w:rPr>
      </w:pPr>
      <w:r w:rsidDel="00000000" w:rsidR="00000000" w:rsidRPr="00000000">
        <w:rPr>
          <w:b w:val="1"/>
          <w:sz w:val="22"/>
          <w:szCs w:val="22"/>
          <w:highlight w:val="yellow"/>
          <w:rtl w:val="0"/>
        </w:rPr>
        <w:t xml:space="preserve">FR 2.0</w:t>
      </w:r>
    </w:p>
    <w:p w:rsidR="00000000" w:rsidDel="00000000" w:rsidP="00000000" w:rsidRDefault="00000000" w:rsidRPr="00000000" w14:paraId="0000019B">
      <w:pPr>
        <w:spacing w:line="276" w:lineRule="auto"/>
        <w:rPr>
          <w:b w:val="1"/>
          <w:sz w:val="22"/>
          <w:szCs w:val="22"/>
          <w:highlight w:val="yellow"/>
        </w:rPr>
      </w:pPr>
      <w:r w:rsidDel="00000000" w:rsidR="00000000" w:rsidRPr="00000000">
        <w:rPr>
          <w:b w:val="1"/>
          <w:sz w:val="22"/>
          <w:szCs w:val="22"/>
          <w:highlight w:val="yellow"/>
          <w:rtl w:val="0"/>
        </w:rPr>
        <w:tab/>
        <w:t xml:space="preserve">FR2.1</w:t>
      </w:r>
    </w:p>
    <w:p w:rsidR="00000000" w:rsidDel="00000000" w:rsidP="00000000" w:rsidRDefault="00000000" w:rsidRPr="00000000" w14:paraId="0000019C">
      <w:pPr>
        <w:spacing w:line="276" w:lineRule="auto"/>
        <w:rPr>
          <w:b w:val="1"/>
          <w:sz w:val="22"/>
          <w:szCs w:val="22"/>
          <w:highlight w:val="yellow"/>
        </w:rPr>
      </w:pPr>
      <w:r w:rsidDel="00000000" w:rsidR="00000000" w:rsidRPr="00000000">
        <w:rPr>
          <w:b w:val="1"/>
          <w:sz w:val="22"/>
          <w:szCs w:val="22"/>
          <w:highlight w:val="yellow"/>
          <w:rtl w:val="0"/>
        </w:rPr>
        <w:tab/>
        <w:tab/>
        <w:t xml:space="preserve">PR 2.1</w:t>
      </w:r>
    </w:p>
    <w:p w:rsidR="00000000" w:rsidDel="00000000" w:rsidP="00000000" w:rsidRDefault="00000000" w:rsidRPr="00000000" w14:paraId="0000019D">
      <w:pPr>
        <w:spacing w:line="276" w:lineRule="auto"/>
        <w:rPr>
          <w:b w:val="1"/>
          <w:sz w:val="22"/>
          <w:szCs w:val="22"/>
          <w:highlight w:val="yellow"/>
        </w:rPr>
      </w:pPr>
      <w:r w:rsidDel="00000000" w:rsidR="00000000" w:rsidRPr="00000000">
        <w:rPr>
          <w:b w:val="1"/>
          <w:sz w:val="22"/>
          <w:szCs w:val="22"/>
          <w:highlight w:val="yellow"/>
          <w:rtl w:val="0"/>
        </w:rPr>
        <w:tab/>
        <w:tab/>
        <w:t xml:space="preserve">CR 2.1</w:t>
      </w:r>
    </w:p>
    <w:p w:rsidR="00000000" w:rsidDel="00000000" w:rsidP="00000000" w:rsidRDefault="00000000" w:rsidRPr="00000000" w14:paraId="0000019E">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9F">
      <w:pPr>
        <w:spacing w:line="276" w:lineRule="auto"/>
        <w:jc w:val="both"/>
        <w:rPr>
          <w:sz w:val="22"/>
          <w:szCs w:val="22"/>
          <w:highlight w:val="yellow"/>
        </w:rPr>
      </w:pPr>
      <w:r w:rsidDel="00000000" w:rsidR="00000000" w:rsidRPr="00000000">
        <w:rPr>
          <w:sz w:val="22"/>
          <w:szCs w:val="22"/>
          <w:highlight w:val="yellow"/>
          <w:rtl w:val="0"/>
        </w:rPr>
        <w:t xml:space="preserve">The function structure describes the functions that the design (not the design team) must accomplish to meet the need.  It guides the entire project.  The function structure may be presented in organization chart format or outline format as pointed out earlier. The organization chart is usually easier for people to follow, but the challenge is making sure it is readable. Organization chart format is illustrated in the following.  The top box contains the need statement with the functions broken down into subsections as shown below. Performance requirements and constraint requirements are identified. More information on these are in the next section. The function tree as shown above, is a little harder to follow sometimes, but is easier to read. The organizational chart, flow diagram, can be broken up into subcomponents and presented if it helps. </w:t>
      </w:r>
    </w:p>
    <w:p w:rsidR="00000000" w:rsidDel="00000000" w:rsidP="00000000" w:rsidRDefault="00000000" w:rsidRPr="00000000" w14:paraId="000001A0">
      <w:pPr>
        <w:spacing w:line="276" w:lineRule="auto"/>
        <w:jc w:val="both"/>
        <w:rPr>
          <w:sz w:val="22"/>
          <w:szCs w:val="22"/>
        </w:rPr>
      </w:pPr>
      <w:r w:rsidDel="00000000" w:rsidR="00000000" w:rsidRPr="00000000">
        <w:rPr>
          <w:rtl w:val="0"/>
        </w:rPr>
      </w:r>
    </w:p>
    <w:p w:rsidR="00000000" w:rsidDel="00000000" w:rsidP="00000000" w:rsidRDefault="00000000" w:rsidRPr="00000000" w14:paraId="000001A1">
      <w:pPr>
        <w:spacing w:line="276" w:lineRule="auto"/>
        <w:rPr>
          <w:sz w:val="22"/>
          <w:szCs w:val="22"/>
        </w:rPr>
      </w:pPr>
      <w:r w:rsidDel="00000000" w:rsidR="00000000" w:rsidRPr="00000000">
        <w:rPr>
          <w:sz w:val="22"/>
          <w:szCs w:val="22"/>
          <w:rtl w:val="0"/>
        </w:rPr>
        <w:t xml:space="preserve">Our diagram is primarily split into 2 parts: the chassis and propulsion systems we will be designing for the ROV. The chassis objectives are highlighted by a need to create a shape that allows the vehicle to act as much like a human diver as possible, reflected by top-level criteria of small size and tooling accommodations. The propulsion system is meant to be complimentary to the chassis’ humanlike scale and shape. The operator should be able to manuever the ROV with a mindset similar to that of them being submerged themself. The propulsion system will also be responsible for keeping the ROV stable during tasks, managing changes in mass or environmental factors such as underwater currents.</w:t>
      </w:r>
      <w:r w:rsidDel="00000000" w:rsidR="00000000" w:rsidRPr="00000000">
        <w:rPr>
          <w:rtl w:val="0"/>
        </w:rPr>
      </w:r>
    </w:p>
    <w:p w:rsidR="00000000" w:rsidDel="00000000" w:rsidP="00000000" w:rsidRDefault="00000000" w:rsidRPr="00000000" w14:paraId="000001A2">
      <w:pPr>
        <w:spacing w:line="276" w:lineRule="auto"/>
        <w:jc w:val="center"/>
        <w:rPr>
          <w:sz w:val="22"/>
          <w:szCs w:val="22"/>
        </w:rPr>
      </w:pPr>
      <w:r w:rsidDel="00000000" w:rsidR="00000000" w:rsidRPr="00000000">
        <w:rPr>
          <w:sz w:val="22"/>
          <w:szCs w:val="22"/>
        </w:rPr>
        <w:drawing>
          <wp:inline distB="114300" distT="114300" distL="114300" distR="114300">
            <wp:extent cx="5076601" cy="6015038"/>
            <wp:effectExtent b="25400" l="25400" r="25400" t="25400"/>
            <wp:docPr id="159254910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076601" cy="6015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spacing w:line="276" w:lineRule="auto"/>
        <w:jc w:val="center"/>
        <w:rPr>
          <w:sz w:val="22"/>
          <w:szCs w:val="22"/>
        </w:rPr>
      </w:pPr>
      <w:r w:rsidDel="00000000" w:rsidR="00000000" w:rsidRPr="00000000">
        <w:rPr>
          <w:b w:val="1"/>
          <w:sz w:val="22"/>
          <w:szCs w:val="22"/>
          <w:rtl w:val="0"/>
        </w:rPr>
        <w:t xml:space="preserve">Figure 3.</w:t>
      </w:r>
      <w:r w:rsidDel="00000000" w:rsidR="00000000" w:rsidRPr="00000000">
        <w:rPr>
          <w:sz w:val="22"/>
          <w:szCs w:val="22"/>
          <w:rtl w:val="0"/>
        </w:rPr>
        <w:t xml:space="preserve">  Primary Function Structure</w:t>
      </w:r>
    </w:p>
    <w:p w:rsidR="00000000" w:rsidDel="00000000" w:rsidP="00000000" w:rsidRDefault="00000000" w:rsidRPr="00000000" w14:paraId="000001A4">
      <w:pPr>
        <w:spacing w:line="276" w:lineRule="auto"/>
        <w:jc w:val="center"/>
        <w:rPr>
          <w:sz w:val="24"/>
          <w:szCs w:val="24"/>
        </w:rPr>
      </w:pPr>
      <w:r w:rsidDel="00000000" w:rsidR="00000000" w:rsidRPr="00000000">
        <w:rPr>
          <w:rtl w:val="0"/>
        </w:rPr>
      </w:r>
    </w:p>
    <w:p w:rsidR="00000000" w:rsidDel="00000000" w:rsidP="00000000" w:rsidRDefault="00000000" w:rsidRPr="00000000" w14:paraId="000001A5">
      <w:pPr>
        <w:spacing w:line="276" w:lineRule="auto"/>
        <w:jc w:val="left"/>
        <w:rPr>
          <w:sz w:val="24"/>
          <w:szCs w:val="24"/>
        </w:rPr>
      </w:pPr>
      <w:r w:rsidDel="00000000" w:rsidR="00000000" w:rsidRPr="00000000">
        <w:rPr>
          <w:rtl w:val="0"/>
        </w:rPr>
      </w:r>
    </w:p>
    <w:p w:rsidR="00000000" w:rsidDel="00000000" w:rsidP="00000000" w:rsidRDefault="00000000" w:rsidRPr="00000000" w14:paraId="000001A6">
      <w:pPr>
        <w:spacing w:line="276" w:lineRule="auto"/>
        <w:jc w:val="left"/>
        <w:rPr>
          <w:u w:val="single"/>
        </w:rPr>
      </w:pPr>
      <w:r w:rsidDel="00000000" w:rsidR="00000000" w:rsidRPr="00000000">
        <w:br w:type="page"/>
      </w:r>
      <w:r w:rsidDel="00000000" w:rsidR="00000000" w:rsidRPr="00000000">
        <w:rPr>
          <w:u w:val="single"/>
          <w:rtl w:val="0"/>
        </w:rPr>
        <w:t xml:space="preserve">Design Specifications Table</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Provide an introductory paragraph explaining what this section and table represent.  This needs to map back to the previous section as well as back to the QFD.</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Table I, summarizes the design requirements and specifications for this project.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mallCaps w:val="0"/>
          <w:strike w:val="0"/>
          <w:color w:val="000000"/>
          <w:sz w:val="22"/>
          <w:szCs w:val="22"/>
          <w:highlight w:val="yellow"/>
          <w:u w:val="none"/>
          <w:vertAlign w:val="baseline"/>
        </w:rPr>
      </w:pPr>
      <w:r w:rsidDel="00000000" w:rsidR="00000000" w:rsidRPr="00000000">
        <w:rPr>
          <w:i w:val="1"/>
          <w:smallCaps w:val="0"/>
          <w:strike w:val="0"/>
          <w:color w:val="000000"/>
          <w:sz w:val="22"/>
          <w:szCs w:val="22"/>
          <w:highlight w:val="yellow"/>
          <w:u w:val="none"/>
          <w:vertAlign w:val="baseline"/>
          <w:rtl w:val="0"/>
        </w:rPr>
        <w:t xml:space="preserve">Note:This page is in portrait setting. Explain how the content of the table on the next page was developed. Keep the table on the next page in landscape </w:t>
      </w:r>
      <w:r w:rsidDel="00000000" w:rsidR="00000000" w:rsidRPr="00000000">
        <w:rPr>
          <w:i w:val="1"/>
          <w:sz w:val="22"/>
          <w:szCs w:val="22"/>
          <w:highlight w:val="yellow"/>
          <w:rtl w:val="0"/>
        </w:rPr>
        <w:t xml:space="preserve">settings</w:t>
      </w:r>
      <w:r w:rsidDel="00000000" w:rsidR="00000000" w:rsidRPr="00000000">
        <w:rPr>
          <w:i w:val="1"/>
          <w:smallCaps w:val="0"/>
          <w:strike w:val="0"/>
          <w:color w:val="000000"/>
          <w:sz w:val="22"/>
          <w:szCs w:val="22"/>
          <w:highlight w:val="yellow"/>
          <w:u w:val="none"/>
          <w:vertAlign w:val="baseline"/>
          <w:rtl w:val="0"/>
        </w:rPr>
        <w:t xml:space="preserv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sectPr>
          <w:headerReference r:id="rId23" w:type="default"/>
          <w:footerReference r:id="rId24" w:type="default"/>
          <w:type w:val="nextPage"/>
          <w:pgSz w:h="15840" w:w="12240" w:orient="portrait"/>
          <w:pgMar w:bottom="1440" w:top="1080" w:left="1440" w:right="1440" w:header="720" w:footer="720"/>
          <w:pgNumType w:start="1"/>
        </w:sectPr>
      </w:pPr>
      <w:r w:rsidDel="00000000" w:rsidR="00000000" w:rsidRPr="00000000">
        <w:rPr>
          <w:sz w:val="22"/>
          <w:szCs w:val="22"/>
          <w:rtl w:val="0"/>
        </w:rPr>
        <w:t xml:space="preserve">Our design specifications table revolves around the two primary functions of the 2024-2025 subsea ROV development phase: chassis and propulsion system development. This table is a representation of the high-level design requirements, and goes into more detail about the lower-level needs that will be met in order to successfully meet the requirements of the need statement. The chassis design will be done with a couple key elements in mind. The functions of current industry-standard light-duty ROVs must be maintained if not improved. This includes structural design that effectively holds necessary components such as electronics and tooling, as well as a manipulator and camera system. A smaller chassis that features the ability to see more in the likes of a human diver allows more information to be collected and difficult spaces to be accessed, keeping divers out of danger and more efficiently completing tasks. The propulsion system is designed to further reflect the ROV’s human-like properties. The mounted thrusters will provide motion in any direction, and the theoretically ability to orient in any way (full inversion may not be realistically necessary). </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mallCaps w:val="0"/>
          <w:strike w:val="0"/>
          <w:color w:val="000000"/>
          <w:sz w:val="22"/>
          <w:szCs w:val="22"/>
          <w:highlight w:val="yellow"/>
          <w:u w:val="none"/>
          <w:vertAlign w:val="baseline"/>
        </w:rPr>
      </w:pPr>
      <w:r w:rsidDel="00000000" w:rsidR="00000000" w:rsidRPr="00000000">
        <w:rPr>
          <w:i w:val="1"/>
          <w:smallCaps w:val="0"/>
          <w:strike w:val="0"/>
          <w:color w:val="000000"/>
          <w:sz w:val="22"/>
          <w:szCs w:val="22"/>
          <w:highlight w:val="yellow"/>
          <w:u w:val="none"/>
          <w:vertAlign w:val="baseline"/>
          <w:rtl w:val="0"/>
        </w:rPr>
        <w:t xml:space="preserve">Note: a “section break” was used to allow the table to appear in landscape mode. Be careful deleting lines.</w:t>
      </w:r>
    </w:p>
    <w:p w:rsidR="00000000" w:rsidDel="00000000" w:rsidP="00000000" w:rsidRDefault="00000000" w:rsidRPr="00000000" w14:paraId="000001AE">
      <w:pPr>
        <w:spacing w:line="276" w:lineRule="auto"/>
        <w:jc w:val="left"/>
        <w:rPr>
          <w:sz w:val="22"/>
          <w:szCs w:val="22"/>
        </w:rPr>
      </w:pPr>
      <w:r w:rsidDel="00000000" w:rsidR="00000000" w:rsidRPr="00000000">
        <w:rPr>
          <w:b w:val="1"/>
          <w:sz w:val="22"/>
          <w:szCs w:val="22"/>
          <w:rtl w:val="0"/>
        </w:rPr>
        <w:t xml:space="preserve">Table 3.</w:t>
      </w:r>
      <w:r w:rsidDel="00000000" w:rsidR="00000000" w:rsidRPr="00000000">
        <w:rPr>
          <w:sz w:val="22"/>
          <w:szCs w:val="22"/>
          <w:rtl w:val="0"/>
        </w:rPr>
        <w:t xml:space="preserve">  Design Requirements and Specifications</w:t>
      </w:r>
    </w:p>
    <w:tbl>
      <w:tblPr>
        <w:tblStyle w:val="Table6"/>
        <w:tblW w:w="132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50"/>
        <w:gridCol w:w="2265"/>
        <w:gridCol w:w="3255"/>
        <w:gridCol w:w="3840"/>
        <w:gridCol w:w="2805"/>
        <w:tblGridChange w:id="0">
          <w:tblGrid>
            <w:gridCol w:w="1050"/>
            <w:gridCol w:w="2265"/>
            <w:gridCol w:w="3255"/>
            <w:gridCol w:w="3840"/>
            <w:gridCol w:w="2805"/>
          </w:tblGrid>
        </w:tblGridChange>
      </w:tblGrid>
      <w:tr>
        <w:trPr>
          <w:cantSplit w:val="0"/>
          <w:trHeight w:val="467" w:hRule="atLeast"/>
          <w:tblHeader w:val="0"/>
        </w:trPr>
        <w:tc>
          <w:tcPr>
            <w:shd w:fill="d9d9d9" w:val="clear"/>
            <w:vAlign w:val="center"/>
          </w:tcPr>
          <w:p w:rsidR="00000000" w:rsidDel="00000000" w:rsidP="00000000" w:rsidRDefault="00000000" w:rsidRPr="00000000" w14:paraId="000001AF">
            <w:pPr>
              <w:spacing w:line="276" w:lineRule="auto"/>
              <w:jc w:val="center"/>
              <w:rPr>
                <w:sz w:val="22"/>
                <w:szCs w:val="22"/>
              </w:rPr>
            </w:pPr>
            <w:r w:rsidDel="00000000" w:rsidR="00000000" w:rsidRPr="00000000">
              <w:rPr>
                <w:sz w:val="22"/>
                <w:szCs w:val="22"/>
                <w:rtl w:val="0"/>
              </w:rPr>
              <w:t xml:space="preserve">Function</w:t>
            </w:r>
          </w:p>
        </w:tc>
        <w:tc>
          <w:tcPr>
            <w:shd w:fill="d9d9d9" w:val="clear"/>
            <w:vAlign w:val="center"/>
          </w:tcPr>
          <w:p w:rsidR="00000000" w:rsidDel="00000000" w:rsidP="00000000" w:rsidRDefault="00000000" w:rsidRPr="00000000" w14:paraId="000001B0">
            <w:pPr>
              <w:spacing w:line="276" w:lineRule="auto"/>
              <w:jc w:val="center"/>
              <w:rPr>
                <w:sz w:val="22"/>
                <w:szCs w:val="22"/>
              </w:rPr>
            </w:pPr>
            <w:r w:rsidDel="00000000" w:rsidR="00000000" w:rsidRPr="00000000">
              <w:rPr>
                <w:sz w:val="22"/>
                <w:szCs w:val="22"/>
                <w:rtl w:val="0"/>
              </w:rPr>
              <w:t xml:space="preserve">Action</w:t>
            </w:r>
          </w:p>
        </w:tc>
        <w:tc>
          <w:tcPr>
            <w:shd w:fill="d9d9d9" w:val="clear"/>
            <w:vAlign w:val="center"/>
          </w:tcPr>
          <w:p w:rsidR="00000000" w:rsidDel="00000000" w:rsidP="00000000" w:rsidRDefault="00000000" w:rsidRPr="00000000" w14:paraId="000001B1">
            <w:pPr>
              <w:spacing w:line="276" w:lineRule="auto"/>
              <w:jc w:val="center"/>
              <w:rPr>
                <w:sz w:val="22"/>
                <w:szCs w:val="22"/>
              </w:rPr>
            </w:pPr>
            <w:r w:rsidDel="00000000" w:rsidR="00000000" w:rsidRPr="00000000">
              <w:rPr>
                <w:sz w:val="22"/>
                <w:szCs w:val="22"/>
                <w:rtl w:val="0"/>
              </w:rPr>
              <w:t xml:space="preserve">Parameter/ Constraints</w:t>
            </w:r>
          </w:p>
        </w:tc>
        <w:tc>
          <w:tcPr>
            <w:shd w:fill="d9d9d9" w:val="clear"/>
            <w:vAlign w:val="center"/>
          </w:tcPr>
          <w:p w:rsidR="00000000" w:rsidDel="00000000" w:rsidP="00000000" w:rsidRDefault="00000000" w:rsidRPr="00000000" w14:paraId="000001B2">
            <w:pPr>
              <w:spacing w:line="276" w:lineRule="auto"/>
              <w:jc w:val="center"/>
              <w:rPr>
                <w:sz w:val="22"/>
                <w:szCs w:val="22"/>
              </w:rPr>
            </w:pPr>
            <w:r w:rsidDel="00000000" w:rsidR="00000000" w:rsidRPr="00000000">
              <w:rPr>
                <w:sz w:val="22"/>
                <w:szCs w:val="22"/>
                <w:rtl w:val="0"/>
              </w:rPr>
              <w:t xml:space="preserve">Analysis Type</w:t>
            </w:r>
          </w:p>
          <w:p w:rsidR="00000000" w:rsidDel="00000000" w:rsidP="00000000" w:rsidRDefault="00000000" w:rsidRPr="00000000" w14:paraId="000001B3">
            <w:pPr>
              <w:spacing w:line="276" w:lineRule="auto"/>
              <w:jc w:val="center"/>
              <w:rPr>
                <w:sz w:val="22"/>
                <w:szCs w:val="22"/>
              </w:rPr>
            </w:pPr>
            <w:r w:rsidDel="00000000" w:rsidR="00000000" w:rsidRPr="00000000">
              <w:rPr>
                <w:sz w:val="22"/>
                <w:szCs w:val="22"/>
                <w:rtl w:val="0"/>
              </w:rPr>
              <w:t xml:space="preserve">(Engineering Science)</w:t>
            </w:r>
          </w:p>
        </w:tc>
        <w:tc>
          <w:tcPr>
            <w:shd w:fill="d9d9d9" w:val="clear"/>
            <w:vAlign w:val="center"/>
          </w:tcPr>
          <w:p w:rsidR="00000000" w:rsidDel="00000000" w:rsidP="00000000" w:rsidRDefault="00000000" w:rsidRPr="00000000" w14:paraId="000001B4">
            <w:pPr>
              <w:spacing w:line="276" w:lineRule="auto"/>
              <w:jc w:val="center"/>
              <w:rPr>
                <w:sz w:val="22"/>
                <w:szCs w:val="22"/>
              </w:rPr>
            </w:pPr>
            <w:r w:rsidDel="00000000" w:rsidR="00000000" w:rsidRPr="00000000">
              <w:rPr>
                <w:sz w:val="22"/>
                <w:szCs w:val="22"/>
                <w:rtl w:val="0"/>
              </w:rPr>
              <w:t xml:space="preserve">Comments</w:t>
            </w:r>
          </w:p>
        </w:tc>
      </w:tr>
      <w:tr>
        <w:trPr>
          <w:cantSplit w:val="0"/>
          <w:trHeight w:val="6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5">
            <w:pPr>
              <w:widowControl w:val="0"/>
              <w:spacing w:line="276" w:lineRule="auto"/>
              <w:jc w:val="center"/>
              <w:rPr>
                <w:sz w:val="22"/>
                <w:szCs w:val="22"/>
              </w:rPr>
            </w:pPr>
            <w:r w:rsidDel="00000000" w:rsidR="00000000" w:rsidRPr="00000000">
              <w:rPr>
                <w:sz w:val="22"/>
                <w:szCs w:val="22"/>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6">
            <w:pPr>
              <w:widowControl w:val="0"/>
              <w:spacing w:line="276" w:lineRule="auto"/>
              <w:jc w:val="center"/>
              <w:rPr>
                <w:sz w:val="22"/>
                <w:szCs w:val="22"/>
              </w:rPr>
            </w:pPr>
            <w:r w:rsidDel="00000000" w:rsidR="00000000" w:rsidRPr="00000000">
              <w:rPr>
                <w:sz w:val="22"/>
                <w:szCs w:val="22"/>
                <w:rtl w:val="0"/>
              </w:rPr>
              <w:t xml:space="preserve">Develop unique chassis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7">
            <w:pPr>
              <w:widowControl w:val="0"/>
              <w:spacing w:line="276" w:lineRule="auto"/>
              <w:jc w:val="center"/>
              <w:rPr>
                <w:sz w:val="22"/>
                <w:szCs w:val="22"/>
              </w:rPr>
            </w:pPr>
            <w:r w:rsidDel="00000000" w:rsidR="00000000" w:rsidRPr="00000000">
              <w:rPr>
                <w:sz w:val="22"/>
                <w:szCs w:val="22"/>
                <w:rtl w:val="0"/>
              </w:rPr>
              <w:t xml:space="preserve">Reduce size to access tight spots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8">
            <w:pPr>
              <w:widowControl w:val="0"/>
              <w:spacing w:line="276" w:lineRule="auto"/>
              <w:jc w:val="center"/>
              <w:rPr>
                <w:sz w:val="22"/>
                <w:szCs w:val="22"/>
              </w:rPr>
            </w:pPr>
            <w:r w:rsidDel="00000000" w:rsidR="00000000" w:rsidRPr="00000000">
              <w:rPr>
                <w:sz w:val="22"/>
                <w:szCs w:val="22"/>
                <w:rtl w:val="0"/>
              </w:rPr>
              <w:t xml:space="preserve">Structural Analysis, CAD design, fluid dynamics, budgeting</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9">
            <w:pPr>
              <w:widowControl w:val="0"/>
              <w:spacing w:line="276" w:lineRule="auto"/>
              <w:jc w:val="center"/>
              <w:rPr>
                <w:sz w:val="22"/>
                <w:szCs w:val="22"/>
              </w:rPr>
            </w:pPr>
            <w:r w:rsidDel="00000000" w:rsidR="00000000" w:rsidRPr="00000000">
              <w:rPr>
                <w:sz w:val="22"/>
                <w:szCs w:val="22"/>
                <w:rtl w:val="0"/>
              </w:rPr>
              <w:t xml:space="preserve">Keep material selection in mind.</w:t>
            </w: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A">
            <w:pPr>
              <w:widowControl w:val="0"/>
              <w:spacing w:line="276" w:lineRule="auto"/>
              <w:jc w:val="right"/>
              <w:rPr>
                <w:sz w:val="22"/>
                <w:szCs w:val="22"/>
              </w:rPr>
            </w:pPr>
            <w:r w:rsidDel="00000000" w:rsidR="00000000" w:rsidRPr="00000000">
              <w:rPr>
                <w:sz w:val="22"/>
                <w:szCs w:val="22"/>
                <w:rtl w:val="0"/>
              </w:rPr>
              <w:t xml:space="preserve">1.1</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B">
            <w:pPr>
              <w:widowControl w:val="0"/>
              <w:spacing w:line="276" w:lineRule="auto"/>
              <w:jc w:val="center"/>
              <w:rPr>
                <w:sz w:val="22"/>
                <w:szCs w:val="22"/>
              </w:rPr>
            </w:pPr>
            <w:r w:rsidDel="00000000" w:rsidR="00000000" w:rsidRPr="00000000">
              <w:rPr>
                <w:sz w:val="22"/>
                <w:szCs w:val="22"/>
                <w:rtl w:val="0"/>
              </w:rPr>
              <w:t xml:space="preserve">Accommodate a previously designed visibility system</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C">
            <w:pPr>
              <w:widowControl w:val="0"/>
              <w:spacing w:line="276" w:lineRule="auto"/>
              <w:jc w:val="center"/>
              <w:rPr>
                <w:sz w:val="22"/>
                <w:szCs w:val="22"/>
              </w:rPr>
            </w:pPr>
            <w:r w:rsidDel="00000000" w:rsidR="00000000" w:rsidRPr="00000000">
              <w:rPr>
                <w:sz w:val="22"/>
                <w:szCs w:val="22"/>
                <w:rtl w:val="0"/>
              </w:rPr>
              <w:t xml:space="preserve">360 degree, &lt;100ms latency</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D">
            <w:pPr>
              <w:widowControl w:val="0"/>
              <w:spacing w:line="276" w:lineRule="auto"/>
              <w:jc w:val="center"/>
              <w:rPr>
                <w:sz w:val="22"/>
                <w:szCs w:val="22"/>
              </w:rPr>
            </w:pPr>
            <w:r w:rsidDel="00000000" w:rsidR="00000000" w:rsidRPr="00000000">
              <w:rPr>
                <w:sz w:val="22"/>
                <w:szCs w:val="22"/>
                <w:rtl w:val="0"/>
              </w:rPr>
              <w:t xml:space="preserve">Electronics interfacing, energy management, data rate, processor speed</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E">
            <w:pPr>
              <w:widowControl w:val="0"/>
              <w:spacing w:line="276" w:lineRule="auto"/>
              <w:jc w:val="center"/>
              <w:rPr>
                <w:sz w:val="22"/>
                <w:szCs w:val="22"/>
              </w:rPr>
            </w:pPr>
            <w:r w:rsidDel="00000000" w:rsidR="00000000" w:rsidRPr="00000000">
              <w:rPr>
                <w:sz w:val="22"/>
                <w:szCs w:val="22"/>
                <w:rtl w:val="0"/>
              </w:rPr>
              <w:t xml:space="preserve">Focus more on visibility, and its respect to physical systems.</w:t>
            </w: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BF">
            <w:pPr>
              <w:widowControl w:val="0"/>
              <w:spacing w:line="276" w:lineRule="auto"/>
              <w:jc w:val="right"/>
              <w:rPr>
                <w:sz w:val="22"/>
                <w:szCs w:val="22"/>
              </w:rPr>
            </w:pPr>
            <w:r w:rsidDel="00000000" w:rsidR="00000000" w:rsidRPr="00000000">
              <w:rPr>
                <w:sz w:val="22"/>
                <w:szCs w:val="22"/>
                <w:rtl w:val="0"/>
              </w:rPr>
              <w:t xml:space="preserve">1.2</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0">
            <w:pPr>
              <w:widowControl w:val="0"/>
              <w:spacing w:line="276" w:lineRule="auto"/>
              <w:jc w:val="center"/>
              <w:rPr>
                <w:sz w:val="22"/>
                <w:szCs w:val="22"/>
              </w:rPr>
            </w:pPr>
            <w:r w:rsidDel="00000000" w:rsidR="00000000" w:rsidRPr="00000000">
              <w:rPr>
                <w:sz w:val="22"/>
                <w:szCs w:val="22"/>
                <w:rtl w:val="0"/>
              </w:rPr>
              <w:t xml:space="preserve">Utilize tooling and a manipulator</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1">
            <w:pPr>
              <w:widowControl w:val="0"/>
              <w:spacing w:line="276" w:lineRule="auto"/>
              <w:jc w:val="center"/>
              <w:rPr>
                <w:sz w:val="22"/>
                <w:szCs w:val="22"/>
              </w:rPr>
            </w:pPr>
            <w:r w:rsidDel="00000000" w:rsidR="00000000" w:rsidRPr="00000000">
              <w:rPr>
                <w:sz w:val="22"/>
                <w:szCs w:val="22"/>
                <w:rtl w:val="0"/>
              </w:rPr>
              <w:t xml:space="preserve">Receive accessories, operator-friendly interfacing</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2">
            <w:pPr>
              <w:widowControl w:val="0"/>
              <w:spacing w:line="276" w:lineRule="auto"/>
              <w:jc w:val="center"/>
              <w:rPr>
                <w:sz w:val="22"/>
                <w:szCs w:val="22"/>
              </w:rPr>
            </w:pPr>
            <w:r w:rsidDel="00000000" w:rsidR="00000000" w:rsidRPr="00000000">
              <w:rPr>
                <w:sz w:val="22"/>
                <w:szCs w:val="22"/>
                <w:rtl w:val="0"/>
              </w:rPr>
              <w:t xml:space="preserve">CAD modeling, material analysis, </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3">
            <w:pPr>
              <w:widowControl w:val="0"/>
              <w:spacing w:line="276" w:lineRule="auto"/>
              <w:jc w:val="center"/>
              <w:rPr>
                <w:sz w:val="22"/>
                <w:szCs w:val="22"/>
              </w:rPr>
            </w:pPr>
            <w:r w:rsidDel="00000000" w:rsidR="00000000" w:rsidRPr="00000000">
              <w:rPr>
                <w:sz w:val="22"/>
                <w:szCs w:val="22"/>
                <w:rtl w:val="0"/>
              </w:rPr>
              <w:t xml:space="preserve">Research standardized tools and tasks, and keep mounting consideration in design</w:t>
            </w: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4">
            <w:pPr>
              <w:widowControl w:val="0"/>
              <w:spacing w:line="276" w:lineRule="auto"/>
              <w:jc w:val="right"/>
              <w:rPr>
                <w:sz w:val="22"/>
                <w:szCs w:val="22"/>
              </w:rPr>
            </w:pPr>
            <w:r w:rsidDel="00000000" w:rsidR="00000000" w:rsidRPr="00000000">
              <w:rPr>
                <w:sz w:val="22"/>
                <w:szCs w:val="22"/>
                <w:rtl w:val="0"/>
              </w:rPr>
              <w:t xml:space="preserve">1.3</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5">
            <w:pPr>
              <w:widowControl w:val="0"/>
              <w:spacing w:line="276" w:lineRule="auto"/>
              <w:jc w:val="center"/>
              <w:rPr>
                <w:sz w:val="22"/>
                <w:szCs w:val="22"/>
              </w:rPr>
            </w:pPr>
            <w:r w:rsidDel="00000000" w:rsidR="00000000" w:rsidRPr="00000000">
              <w:rPr>
                <w:sz w:val="22"/>
                <w:szCs w:val="22"/>
                <w:rtl w:val="0"/>
              </w:rPr>
              <w:t xml:space="preserve">Utilize materials that provide strength and structure</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6">
            <w:pPr>
              <w:widowControl w:val="0"/>
              <w:spacing w:line="276" w:lineRule="auto"/>
              <w:jc w:val="center"/>
              <w:rPr>
                <w:sz w:val="22"/>
                <w:szCs w:val="22"/>
              </w:rPr>
            </w:pPr>
            <w:r w:rsidDel="00000000" w:rsidR="00000000" w:rsidRPr="00000000">
              <w:rPr>
                <w:sz w:val="22"/>
                <w:szCs w:val="22"/>
                <w:rtl w:val="0"/>
              </w:rPr>
              <w:t xml:space="preserve">Maintain positive buoyancy and remain strong at depth</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7">
            <w:pPr>
              <w:widowControl w:val="0"/>
              <w:spacing w:line="276" w:lineRule="auto"/>
              <w:jc w:val="center"/>
              <w:rPr>
                <w:sz w:val="22"/>
                <w:szCs w:val="22"/>
              </w:rPr>
            </w:pPr>
            <w:r w:rsidDel="00000000" w:rsidR="00000000" w:rsidRPr="00000000">
              <w:rPr>
                <w:sz w:val="22"/>
                <w:szCs w:val="22"/>
                <w:rtl w:val="0"/>
              </w:rPr>
              <w:t xml:space="preserve">Materials analysis, fabrication, </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8">
            <w:pPr>
              <w:widowControl w:val="0"/>
              <w:spacing w:line="276" w:lineRule="auto"/>
              <w:jc w:val="center"/>
              <w:rPr>
                <w:sz w:val="22"/>
                <w:szCs w:val="22"/>
              </w:rPr>
            </w:pPr>
            <w:r w:rsidDel="00000000" w:rsidR="00000000" w:rsidRPr="00000000">
              <w:rPr>
                <w:sz w:val="22"/>
                <w:szCs w:val="22"/>
                <w:rtl w:val="0"/>
              </w:rPr>
              <w:t xml:space="preserve">Should withstand 10,000 ft of depth</w:t>
            </w: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9">
            <w:pPr>
              <w:widowControl w:val="0"/>
              <w:spacing w:line="276" w:lineRule="auto"/>
              <w:jc w:val="center"/>
              <w:rPr>
                <w:sz w:val="22"/>
                <w:szCs w:val="22"/>
              </w:rPr>
            </w:pPr>
            <w:r w:rsidDel="00000000" w:rsidR="00000000" w:rsidRPr="00000000">
              <w:rPr>
                <w:sz w:val="22"/>
                <w:szCs w:val="22"/>
                <w:rtl w:val="0"/>
              </w:rPr>
              <w:t xml:space="preserve">2.0</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A">
            <w:pPr>
              <w:widowControl w:val="0"/>
              <w:spacing w:line="276" w:lineRule="auto"/>
              <w:jc w:val="center"/>
              <w:rPr>
                <w:sz w:val="22"/>
                <w:szCs w:val="22"/>
              </w:rPr>
            </w:pPr>
            <w:r w:rsidDel="00000000" w:rsidR="00000000" w:rsidRPr="00000000">
              <w:rPr>
                <w:sz w:val="22"/>
                <w:szCs w:val="22"/>
                <w:rtl w:val="0"/>
              </w:rPr>
              <w:t xml:space="preserve">Equip chassis with efficient propulsion system</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B">
            <w:pPr>
              <w:widowControl w:val="0"/>
              <w:spacing w:line="276" w:lineRule="auto"/>
              <w:jc w:val="center"/>
              <w:rPr>
                <w:sz w:val="22"/>
                <w:szCs w:val="22"/>
              </w:rPr>
            </w:pPr>
            <w:r w:rsidDel="00000000" w:rsidR="00000000" w:rsidRPr="00000000">
              <w:rPr>
                <w:sz w:val="22"/>
                <w:szCs w:val="22"/>
                <w:rtl w:val="0"/>
              </w:rPr>
              <w:t xml:space="preserve">Provide 6 degrees of freedom</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C">
            <w:pPr>
              <w:widowControl w:val="0"/>
              <w:spacing w:line="276" w:lineRule="auto"/>
              <w:jc w:val="center"/>
              <w:rPr>
                <w:sz w:val="22"/>
                <w:szCs w:val="22"/>
              </w:rPr>
            </w:pPr>
            <w:r w:rsidDel="00000000" w:rsidR="00000000" w:rsidRPr="00000000">
              <w:rPr>
                <w:sz w:val="22"/>
                <w:szCs w:val="22"/>
                <w:rtl w:val="0"/>
              </w:rPr>
              <w:t xml:space="preserve">CAD design, fluid dynamics, Electronics, Energy management</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D">
            <w:pPr>
              <w:widowControl w:val="0"/>
              <w:spacing w:line="276" w:lineRule="auto"/>
              <w:jc w:val="center"/>
              <w:rPr>
                <w:sz w:val="22"/>
                <w:szCs w:val="22"/>
              </w:rPr>
            </w:pPr>
            <w:r w:rsidDel="00000000" w:rsidR="00000000" w:rsidRPr="00000000">
              <w:rPr>
                <w:sz w:val="22"/>
                <w:szCs w:val="22"/>
                <w:rtl w:val="0"/>
              </w:rPr>
              <w:t xml:space="preserve">It should be able to move in each direction independently.</w:t>
            </w:r>
            <w:r w:rsidDel="00000000" w:rsidR="00000000" w:rsidRPr="00000000">
              <w:rPr>
                <w:rtl w:val="0"/>
              </w:rPr>
            </w:r>
          </w:p>
        </w:tc>
      </w:tr>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E">
            <w:pPr>
              <w:widowControl w:val="0"/>
              <w:spacing w:line="276" w:lineRule="auto"/>
              <w:jc w:val="right"/>
              <w:rPr>
                <w:sz w:val="22"/>
                <w:szCs w:val="22"/>
              </w:rPr>
            </w:pPr>
            <w:r w:rsidDel="00000000" w:rsidR="00000000" w:rsidRPr="00000000">
              <w:rPr>
                <w:sz w:val="22"/>
                <w:szCs w:val="22"/>
                <w:rtl w:val="0"/>
              </w:rPr>
              <w:t xml:space="preserve">2.1</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CF">
            <w:pPr>
              <w:widowControl w:val="0"/>
              <w:spacing w:line="276" w:lineRule="auto"/>
              <w:jc w:val="center"/>
              <w:rPr>
                <w:sz w:val="22"/>
                <w:szCs w:val="22"/>
              </w:rPr>
            </w:pPr>
            <w:r w:rsidDel="00000000" w:rsidR="00000000" w:rsidRPr="00000000">
              <w:rPr>
                <w:sz w:val="22"/>
                <w:szCs w:val="22"/>
                <w:rtl w:val="0"/>
              </w:rPr>
              <w:t xml:space="preserve">Integrate 180 degree actuators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0">
            <w:pPr>
              <w:widowControl w:val="0"/>
              <w:spacing w:line="276" w:lineRule="auto"/>
              <w:jc w:val="center"/>
              <w:rPr>
                <w:sz w:val="22"/>
                <w:szCs w:val="22"/>
              </w:rPr>
            </w:pPr>
            <w:r w:rsidDel="00000000" w:rsidR="00000000" w:rsidRPr="00000000">
              <w:rPr>
                <w:sz w:val="22"/>
                <w:szCs w:val="22"/>
                <w:rtl w:val="0"/>
              </w:rPr>
              <w:t xml:space="preserve">M</w:t>
            </w:r>
            <w:r w:rsidDel="00000000" w:rsidR="00000000" w:rsidRPr="00000000">
              <w:rPr>
                <w:sz w:val="22"/>
                <w:szCs w:val="22"/>
                <w:rtl w:val="0"/>
              </w:rPr>
              <w:t xml:space="preserve">ounted thrusters to rotate 360 degrees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1">
            <w:pPr>
              <w:widowControl w:val="0"/>
              <w:spacing w:line="276" w:lineRule="auto"/>
              <w:jc w:val="center"/>
              <w:rPr>
                <w:sz w:val="22"/>
                <w:szCs w:val="22"/>
              </w:rPr>
            </w:pPr>
            <w:r w:rsidDel="00000000" w:rsidR="00000000" w:rsidRPr="00000000">
              <w:rPr>
                <w:sz w:val="22"/>
                <w:szCs w:val="22"/>
                <w:rtl w:val="0"/>
              </w:rPr>
              <w:t xml:space="preserve">Electronics, control systems, fluid dynamics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2">
            <w:pPr>
              <w:widowControl w:val="0"/>
              <w:spacing w:line="276" w:lineRule="auto"/>
              <w:jc w:val="center"/>
              <w:rPr>
                <w:sz w:val="22"/>
                <w:szCs w:val="22"/>
              </w:rPr>
            </w:pPr>
            <w:r w:rsidDel="00000000" w:rsidR="00000000" w:rsidRPr="00000000">
              <w:rPr>
                <w:sz w:val="22"/>
                <w:szCs w:val="22"/>
                <w:rtl w:val="0"/>
              </w:rPr>
              <w:t xml:space="preserve">Ensure safety mechanisms to protect wiring.</w:t>
            </w: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3">
            <w:pPr>
              <w:widowControl w:val="0"/>
              <w:spacing w:line="276" w:lineRule="auto"/>
              <w:jc w:val="right"/>
              <w:rPr>
                <w:sz w:val="22"/>
                <w:szCs w:val="22"/>
              </w:rPr>
            </w:pPr>
            <w:r w:rsidDel="00000000" w:rsidR="00000000" w:rsidRPr="00000000">
              <w:rPr>
                <w:sz w:val="22"/>
                <w:szCs w:val="22"/>
                <w:rtl w:val="0"/>
              </w:rPr>
              <w:t xml:space="preserve">2.2</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4">
            <w:pPr>
              <w:widowControl w:val="0"/>
              <w:spacing w:line="276" w:lineRule="auto"/>
              <w:jc w:val="center"/>
              <w:rPr>
                <w:sz w:val="22"/>
                <w:szCs w:val="22"/>
              </w:rPr>
            </w:pPr>
            <w:r w:rsidDel="00000000" w:rsidR="00000000" w:rsidRPr="00000000">
              <w:rPr>
                <w:sz w:val="22"/>
                <w:szCs w:val="22"/>
                <w:rtl w:val="0"/>
              </w:rPr>
              <w:t xml:space="preserve">Efficiently balance changes in mass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5">
            <w:pPr>
              <w:widowControl w:val="0"/>
              <w:spacing w:line="276" w:lineRule="auto"/>
              <w:jc w:val="center"/>
              <w:rPr>
                <w:sz w:val="22"/>
                <w:szCs w:val="22"/>
              </w:rPr>
            </w:pPr>
            <w:r w:rsidDel="00000000" w:rsidR="00000000" w:rsidRPr="00000000">
              <w:rPr>
                <w:sz w:val="22"/>
                <w:szCs w:val="22"/>
                <w:rtl w:val="0"/>
              </w:rPr>
              <w:t xml:space="preserve">&lt;0.1 second reaction to changes in load between 4 active thrusters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6">
            <w:pPr>
              <w:widowControl w:val="0"/>
              <w:spacing w:line="276" w:lineRule="auto"/>
              <w:jc w:val="center"/>
              <w:rPr>
                <w:sz w:val="22"/>
                <w:szCs w:val="22"/>
              </w:rPr>
            </w:pPr>
            <w:r w:rsidDel="00000000" w:rsidR="00000000" w:rsidRPr="00000000">
              <w:rPr>
                <w:sz w:val="22"/>
                <w:szCs w:val="22"/>
                <w:rtl w:val="0"/>
              </w:rPr>
              <w:t xml:space="preserve">Fluid dynamics, motion control</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7">
            <w:pPr>
              <w:widowControl w:val="0"/>
              <w:spacing w:line="276" w:lineRule="auto"/>
              <w:jc w:val="center"/>
              <w:rPr>
                <w:sz w:val="22"/>
                <w:szCs w:val="22"/>
              </w:rPr>
            </w:pPr>
            <w:r w:rsidDel="00000000" w:rsidR="00000000" w:rsidRPr="00000000">
              <w:rPr>
                <w:sz w:val="22"/>
                <w:szCs w:val="22"/>
                <w:rtl w:val="0"/>
              </w:rPr>
              <w:t xml:space="preserve">Incorporate redundancy in case of thruster failure as well</w:t>
            </w: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8">
            <w:pPr>
              <w:widowControl w:val="0"/>
              <w:spacing w:line="276" w:lineRule="auto"/>
              <w:jc w:val="right"/>
              <w:rPr>
                <w:sz w:val="22"/>
                <w:szCs w:val="22"/>
              </w:rPr>
            </w:pPr>
            <w:r w:rsidDel="00000000" w:rsidR="00000000" w:rsidRPr="00000000">
              <w:rPr>
                <w:sz w:val="22"/>
                <w:szCs w:val="22"/>
                <w:rtl w:val="0"/>
              </w:rPr>
              <w:t xml:space="preserve">2.3</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9">
            <w:pPr>
              <w:widowControl w:val="0"/>
              <w:spacing w:line="276" w:lineRule="auto"/>
              <w:jc w:val="center"/>
              <w:rPr>
                <w:sz w:val="22"/>
                <w:szCs w:val="22"/>
              </w:rPr>
            </w:pPr>
            <w:r w:rsidDel="00000000" w:rsidR="00000000" w:rsidRPr="00000000">
              <w:rPr>
                <w:sz w:val="22"/>
                <w:szCs w:val="22"/>
                <w:rtl w:val="0"/>
              </w:rPr>
              <w:t xml:space="preserve">Efficiently manage tether</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A">
            <w:pPr>
              <w:widowControl w:val="0"/>
              <w:spacing w:line="276" w:lineRule="auto"/>
              <w:jc w:val="center"/>
              <w:rPr>
                <w:sz w:val="22"/>
                <w:szCs w:val="22"/>
              </w:rPr>
            </w:pPr>
            <w:r w:rsidDel="00000000" w:rsidR="00000000" w:rsidRPr="00000000">
              <w:rPr>
                <w:sz w:val="22"/>
                <w:szCs w:val="22"/>
                <w:rtl w:val="0"/>
              </w:rPr>
              <w:t xml:space="preserve">Protect tether; prevent exploration inhibition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B">
            <w:pPr>
              <w:widowControl w:val="0"/>
              <w:spacing w:line="276" w:lineRule="auto"/>
              <w:jc w:val="center"/>
              <w:rPr>
                <w:sz w:val="22"/>
                <w:szCs w:val="22"/>
              </w:rPr>
            </w:pPr>
            <w:r w:rsidDel="00000000" w:rsidR="00000000" w:rsidRPr="00000000">
              <w:rPr>
                <w:sz w:val="22"/>
                <w:szCs w:val="22"/>
                <w:rtl w:val="0"/>
              </w:rPr>
              <w:t xml:space="preserve">Electronics, control systems, fabrication, CAD modeling</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top"/>
          </w:tcPr>
          <w:p w:rsidR="00000000" w:rsidDel="00000000" w:rsidP="00000000" w:rsidRDefault="00000000" w:rsidRPr="00000000" w14:paraId="000001DC">
            <w:pPr>
              <w:widowControl w:val="0"/>
              <w:spacing w:line="276" w:lineRule="auto"/>
              <w:jc w:val="center"/>
              <w:rPr>
                <w:sz w:val="22"/>
                <w:szCs w:val="22"/>
              </w:rPr>
            </w:pPr>
            <w:r w:rsidDel="00000000" w:rsidR="00000000" w:rsidRPr="00000000">
              <w:rPr>
                <w:sz w:val="22"/>
                <w:szCs w:val="22"/>
                <w:rtl w:val="0"/>
              </w:rPr>
              <w:t xml:space="preserve">Consider improving tether visibility through reflectors or colors.</w:t>
            </w:r>
            <w:r w:rsidDel="00000000" w:rsidR="00000000" w:rsidRPr="00000000">
              <w:rPr>
                <w:rtl w:val="0"/>
              </w:rPr>
            </w:r>
          </w:p>
        </w:tc>
      </w:tr>
    </w:tbl>
    <w:p w:rsidR="00000000" w:rsidDel="00000000" w:rsidP="00000000" w:rsidRDefault="00000000" w:rsidRPr="00000000" w14:paraId="000001DD">
      <w:pPr>
        <w:spacing w:line="276" w:lineRule="auto"/>
        <w:rPr/>
        <w:sectPr>
          <w:type w:val="nextPage"/>
          <w:pgSz w:h="12240" w:w="15840" w:orient="landscape"/>
          <w:pgMar w:bottom="1440" w:top="1440" w:left="1440" w:right="1080" w:header="720" w:footer="720"/>
        </w:sectPr>
      </w:pPr>
      <w:r w:rsidDel="00000000" w:rsidR="00000000" w:rsidRPr="00000000">
        <w:rPr>
          <w:rtl w:val="0"/>
        </w:rPr>
      </w:r>
    </w:p>
    <w:p w:rsidR="00000000" w:rsidDel="00000000" w:rsidP="00000000" w:rsidRDefault="00000000" w:rsidRPr="00000000" w14:paraId="000001DE">
      <w:pPr>
        <w:spacing w:line="276" w:lineRule="auto"/>
        <w:rPr>
          <w:sz w:val="22"/>
          <w:szCs w:val="22"/>
        </w:rPr>
      </w:pPr>
      <w:r w:rsidDel="00000000" w:rsidR="00000000" w:rsidRPr="00000000">
        <w:rPr>
          <w:rtl w:val="0"/>
        </w:rPr>
      </w:r>
    </w:p>
    <w:p w:rsidR="00000000" w:rsidDel="00000000" w:rsidP="00000000" w:rsidRDefault="00000000" w:rsidRPr="00000000" w14:paraId="000001DF">
      <w:pPr>
        <w:spacing w:line="276" w:lineRule="auto"/>
        <w:rPr>
          <w:sz w:val="22"/>
          <w:szCs w:val="22"/>
          <w:highlight w:val="yellow"/>
        </w:rPr>
      </w:pPr>
      <w:r w:rsidDel="00000000" w:rsidR="00000000" w:rsidRPr="00000000">
        <w:rPr>
          <w:sz w:val="22"/>
          <w:szCs w:val="22"/>
          <w:highlight w:val="yellow"/>
          <w:rtl w:val="0"/>
        </w:rPr>
        <w:t xml:space="preserve">A brief paragraph or two discussing the main points is appropriate here.  The analysis type must be included and need to be meaningful to the parameter.  Analysis type should be more than say “heat transfer”.  Be more descriptive..i.e. convective heat flow.   Or, beam analysis based on deflection</w:t>
      </w:r>
      <w:r w:rsidDel="00000000" w:rsidR="00000000" w:rsidRPr="00000000">
        <w:rPr>
          <w:sz w:val="24"/>
          <w:szCs w:val="24"/>
          <w:highlight w:val="yellow"/>
          <w:rtl w:val="0"/>
        </w:rPr>
        <w:t xml:space="preserve">. </w:t>
      </w:r>
      <w:r w:rsidDel="00000000" w:rsidR="00000000" w:rsidRPr="00000000">
        <w:rPr>
          <w:sz w:val="22"/>
          <w:szCs w:val="22"/>
          <w:highlight w:val="yellow"/>
          <w:rtl w:val="0"/>
        </w:rPr>
        <w:t xml:space="preserve">The comments box can provide content such as level of confidence, constraint, or other indicator of level of understanding.</w:t>
      </w:r>
    </w:p>
    <w:p w:rsidR="00000000" w:rsidDel="00000000" w:rsidP="00000000" w:rsidRDefault="00000000" w:rsidRPr="00000000" w14:paraId="000001E0">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E1">
      <w:pPr>
        <w:spacing w:line="276" w:lineRule="auto"/>
        <w:rPr>
          <w:sz w:val="22"/>
          <w:szCs w:val="22"/>
        </w:rPr>
      </w:pPr>
      <w:r w:rsidDel="00000000" w:rsidR="00000000" w:rsidRPr="00000000">
        <w:rPr>
          <w:sz w:val="22"/>
          <w:szCs w:val="22"/>
          <w:rtl w:val="0"/>
        </w:rPr>
        <w:t xml:space="preserve">This project utilizes a wide interdisciplinary variety of analysis. Most of these types of analysis will require an accurate CAD model for proper analysis. Fluid dynamics of underwater propulsion systems  and Finite Element Analysis will be necessary for optimizing the maneuverabilityof the ROV, along with deflection modeling for the structure and beans within the system. A small amount of analysis, most likely done by hand, is needed to analyze the visibility systems, but will also require an accurate CAD model. Physically budgeting our design is necessary to understand how the chassis and propulsion system will be able to accommodate each other, and be able to undergo scaling as the prototyping and building phases reveal necessary changes. Analyzing these systems through these various lenses, we will have a robust and comprehensive understanding of our design.</w:t>
      </w:r>
    </w:p>
    <w:p w:rsidR="00000000" w:rsidDel="00000000" w:rsidP="00000000" w:rsidRDefault="00000000" w:rsidRPr="00000000" w14:paraId="000001E2">
      <w:pPr>
        <w:pStyle w:val="Heading2"/>
        <w:spacing w:line="276" w:lineRule="auto"/>
        <w:ind w:firstLine="270"/>
        <w:rPr>
          <w:sz w:val="22"/>
          <w:szCs w:val="22"/>
        </w:rPr>
      </w:pPr>
      <w:bookmarkStart w:colFirst="0" w:colLast="0" w:name="_heading=h.y1ja9c8hgmsx" w:id="14"/>
      <w:bookmarkEnd w:id="14"/>
      <w:r w:rsidDel="00000000" w:rsidR="00000000" w:rsidRPr="00000000">
        <w:rPr>
          <w:rtl w:val="0"/>
        </w:rPr>
      </w:r>
    </w:p>
    <w:p w:rsidR="00000000" w:rsidDel="00000000" w:rsidP="00000000" w:rsidRDefault="00000000" w:rsidRPr="00000000" w14:paraId="000001E3">
      <w:pPr>
        <w:pStyle w:val="Heading2"/>
        <w:spacing w:line="276" w:lineRule="auto"/>
        <w:ind w:left="0" w:firstLine="0"/>
        <w:rPr>
          <w:sz w:val="22"/>
          <w:szCs w:val="22"/>
        </w:rPr>
      </w:pPr>
      <w:bookmarkStart w:colFirst="0" w:colLast="0" w:name="_heading=h.2s8eyo1" w:id="15"/>
      <w:bookmarkEnd w:id="15"/>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2"/>
        <w:spacing w:line="276" w:lineRule="auto"/>
        <w:ind w:firstLine="270"/>
        <w:rPr/>
      </w:pPr>
      <w:bookmarkStart w:colFirst="0" w:colLast="0" w:name="_heading=h.y7rpvg1myyvm" w:id="16"/>
      <w:bookmarkEnd w:id="16"/>
      <w:r w:rsidDel="00000000" w:rsidR="00000000" w:rsidRPr="00000000">
        <w:rPr>
          <w:rtl w:val="0"/>
        </w:rPr>
        <w:t xml:space="preserve">-Overall Expected System Description</w:t>
      </w:r>
    </w:p>
    <w:p w:rsidR="00000000" w:rsidDel="00000000" w:rsidP="00000000" w:rsidRDefault="00000000" w:rsidRPr="00000000" w14:paraId="000001E5">
      <w:pPr>
        <w:spacing w:line="276" w:lineRule="auto"/>
        <w:rPr>
          <w:sz w:val="24"/>
          <w:szCs w:val="24"/>
        </w:rPr>
      </w:pPr>
      <w:r w:rsidDel="00000000" w:rsidR="00000000" w:rsidRPr="00000000">
        <w:rPr>
          <w:rtl w:val="0"/>
        </w:rPr>
      </w:r>
    </w:p>
    <w:p w:rsidR="00000000" w:rsidDel="00000000" w:rsidP="00000000" w:rsidRDefault="00000000" w:rsidRPr="00000000" w14:paraId="000001E6">
      <w:pPr>
        <w:spacing w:line="276" w:lineRule="auto"/>
        <w:rPr>
          <w:sz w:val="22"/>
          <w:szCs w:val="22"/>
          <w:highlight w:val="yellow"/>
        </w:rPr>
      </w:pPr>
      <w:r w:rsidDel="00000000" w:rsidR="00000000" w:rsidRPr="00000000">
        <w:rPr>
          <w:sz w:val="22"/>
          <w:szCs w:val="22"/>
          <w:highlight w:val="yellow"/>
          <w:rtl w:val="0"/>
        </w:rPr>
        <w:t xml:space="preserve">Provide insight as to what are the key attributes and/or features that the design needs to have.  Okay to reference what your client has stated.  Identify what are some of the key operational points as well.  That is, lay the groundwork for the concept section.</w:t>
      </w:r>
    </w:p>
    <w:p w:rsidR="00000000" w:rsidDel="00000000" w:rsidP="00000000" w:rsidRDefault="00000000" w:rsidRPr="00000000" w14:paraId="000001E7">
      <w:pPr>
        <w:pStyle w:val="Heading1"/>
        <w:spacing w:line="276" w:lineRule="auto"/>
        <w:rPr>
          <w:sz w:val="22"/>
          <w:szCs w:val="22"/>
        </w:rPr>
      </w:pPr>
      <w:r w:rsidDel="00000000" w:rsidR="00000000" w:rsidRPr="00000000">
        <w:rPr>
          <w:rtl w:val="0"/>
        </w:rPr>
      </w:r>
    </w:p>
    <w:p w:rsidR="00000000" w:rsidDel="00000000" w:rsidP="00000000" w:rsidRDefault="00000000" w:rsidRPr="00000000" w14:paraId="000001E8">
      <w:pPr>
        <w:spacing w:line="276" w:lineRule="auto"/>
        <w:rPr>
          <w:sz w:val="22"/>
          <w:szCs w:val="22"/>
        </w:rPr>
      </w:pPr>
      <w:r w:rsidDel="00000000" w:rsidR="00000000" w:rsidRPr="00000000">
        <w:rPr>
          <w:sz w:val="22"/>
          <w:szCs w:val="22"/>
          <w:rtl w:val="0"/>
        </w:rPr>
        <w:t xml:space="preserve"> Some of the key attributes for the chassis design are the ability to accommodate the thrusters, the electronic and mechanical components of the ROV, and the vision system. The chassis of the ROV must be able to mitigate the thruster prop wash that comes from thrusters. Propwash is the effect that thrusters have on the fluids passing through them. This effect tends to make the fluids rotate in a helical pattern after passing through the propeller. The helical rotation of the fluids decreases the efficiency of any thrusters that the fluid passes through. Because of this, the chassis must be able to mitigate propwash to keep the thrusters at their optimal efficiencies. The chassis must also be big enough to house the electronic and mechanical components of the ROV while keeping the overall weight of the chassis to a minimum. This means that every part should have a purpose and if the product can be designed with fewer parts while achieving the same outcome, the design with fewer parts should be chosen. One of the main goals of the previous year was to develop a way to have a 360 degree field of view. So while the objective of this team is not concerned with the vision subsystem, being able to incorporate the 360 degree field of view into the final design is an important attribute for the chassis design. Another aspect of the ROV chassis is that the current stage of the ROV design does not require it to be marinized. This step comes in one of the next years of the multi-year design process.</w:t>
      </w:r>
    </w:p>
    <w:p w:rsidR="00000000" w:rsidDel="00000000" w:rsidP="00000000" w:rsidRDefault="00000000" w:rsidRPr="00000000" w14:paraId="000001E9">
      <w:pPr>
        <w:spacing w:line="276" w:lineRule="auto"/>
        <w:rPr>
          <w:sz w:val="22"/>
          <w:szCs w:val="22"/>
        </w:rPr>
      </w:pPr>
      <w:r w:rsidDel="00000000" w:rsidR="00000000" w:rsidRPr="00000000">
        <w:rPr>
          <w:rtl w:val="0"/>
        </w:rPr>
      </w:r>
    </w:p>
    <w:p w:rsidR="00000000" w:rsidDel="00000000" w:rsidP="00000000" w:rsidRDefault="00000000" w:rsidRPr="00000000" w14:paraId="000001EA">
      <w:pPr>
        <w:spacing w:line="276" w:lineRule="auto"/>
        <w:rPr>
          <w:sz w:val="22"/>
          <w:szCs w:val="22"/>
        </w:rPr>
      </w:pPr>
      <w:r w:rsidDel="00000000" w:rsidR="00000000" w:rsidRPr="00000000">
        <w:rPr>
          <w:sz w:val="22"/>
          <w:szCs w:val="22"/>
          <w:rtl w:val="0"/>
        </w:rPr>
        <w:t xml:space="preserve">The key attributes for the propulsion system design are from the propulsion subsystem to be economical, have 6 degrees of freedom, and have the ability to resist underwater currents. For the propulsions system to be economical, it must have no unnecessary parts. As stated earlier, every part should have a purpose and the design with fewer parts while having the same outcome should be selected. This will reduce the weight of the ROV and reduce the number of potential failures. Divers underwater are able to swim and rotate in all directions. Meaning if an ROV is to be designed with diver-like capabilities, it must also be able to move and rotate in all directions. Divers are unable to work properly in 2 or more knots of current. For an ROV to be more capable than divers, the ROV must be able to withstand greater currents than divers are able to.</w:t>
      </w:r>
    </w:p>
    <w:p w:rsidR="00000000" w:rsidDel="00000000" w:rsidP="00000000" w:rsidRDefault="00000000" w:rsidRPr="00000000" w14:paraId="000001EB">
      <w:pPr>
        <w:spacing w:line="276" w:lineRule="auto"/>
        <w:rPr>
          <w:sz w:val="22"/>
          <w:szCs w:val="22"/>
        </w:rPr>
      </w:pPr>
      <w:r w:rsidDel="00000000" w:rsidR="00000000" w:rsidRPr="00000000">
        <w:rPr>
          <w:rtl w:val="0"/>
        </w:rPr>
      </w:r>
    </w:p>
    <w:p w:rsidR="00000000" w:rsidDel="00000000" w:rsidP="00000000" w:rsidRDefault="00000000" w:rsidRPr="00000000" w14:paraId="000001EC">
      <w:pPr>
        <w:pStyle w:val="Heading1"/>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1"/>
        <w:spacing w:line="276" w:lineRule="auto"/>
        <w:rPr>
          <w:sz w:val="28"/>
          <w:szCs w:val="28"/>
          <w:u w:val="single"/>
        </w:rPr>
      </w:pPr>
      <w:bookmarkStart w:colFirst="0" w:colLast="0" w:name="_heading=h.17dp8vu" w:id="17"/>
      <w:bookmarkEnd w:id="17"/>
      <w:r w:rsidDel="00000000" w:rsidR="00000000" w:rsidRPr="00000000">
        <w:rPr>
          <w:sz w:val="28"/>
          <w:szCs w:val="28"/>
          <w:u w:val="single"/>
          <w:rtl w:val="0"/>
        </w:rPr>
        <w:t xml:space="preserve">-Concept Generation and Analysis:</w:t>
      </w:r>
    </w:p>
    <w:p w:rsidR="00000000" w:rsidDel="00000000" w:rsidP="00000000" w:rsidRDefault="00000000" w:rsidRPr="00000000" w14:paraId="000001EE">
      <w:pPr>
        <w:spacing w:line="276" w:lineRule="auto"/>
        <w:jc w:val="both"/>
        <w:rPr>
          <w:sz w:val="22"/>
          <w:szCs w:val="22"/>
          <w:highlight w:val="yellow"/>
        </w:rPr>
      </w:pPr>
      <w:r w:rsidDel="00000000" w:rsidR="00000000" w:rsidRPr="00000000">
        <w:rPr>
          <w:sz w:val="22"/>
          <w:szCs w:val="22"/>
          <w:highlight w:val="yellow"/>
          <w:rtl w:val="0"/>
        </w:rPr>
        <w:t xml:space="preserve">Summarize the process that the team conducted to reach the final concept. This is an abbreviated version of what is in the concept report.  </w:t>
      </w:r>
    </w:p>
    <w:p w:rsidR="00000000" w:rsidDel="00000000" w:rsidP="00000000" w:rsidRDefault="00000000" w:rsidRPr="00000000" w14:paraId="000001EF">
      <w:pPr>
        <w:spacing w:line="276" w:lineRule="auto"/>
        <w:jc w:val="both"/>
        <w:rPr>
          <w:sz w:val="22"/>
          <w:szCs w:val="22"/>
          <w:highlight w:val="yellow"/>
        </w:rPr>
      </w:pPr>
      <w:r w:rsidDel="00000000" w:rsidR="00000000" w:rsidRPr="00000000">
        <w:rPr>
          <w:rtl w:val="0"/>
        </w:rPr>
      </w:r>
    </w:p>
    <w:p w:rsidR="00000000" w:rsidDel="00000000" w:rsidP="00000000" w:rsidRDefault="00000000" w:rsidRPr="00000000" w14:paraId="000001F0">
      <w:pPr>
        <w:spacing w:line="276" w:lineRule="auto"/>
        <w:jc w:val="both"/>
        <w:rPr>
          <w:sz w:val="22"/>
          <w:szCs w:val="22"/>
        </w:rPr>
      </w:pPr>
      <w:r w:rsidDel="00000000" w:rsidR="00000000" w:rsidRPr="00000000">
        <w:rPr>
          <w:sz w:val="22"/>
          <w:szCs w:val="22"/>
          <w:rtl w:val="0"/>
        </w:rPr>
        <w:t xml:space="preserve">When introducing the problem to the team, the sponsor gave examples of current ROVs, such as the Oceaneering Isurus and Magnum, both of which are cuboid in shape, as well as several abnormally shaped ROVs. The team looked into these abnormally shaped ROVs to determine if there was a possibility of making our ROV unusually shaped.</w:t>
      </w:r>
    </w:p>
    <w:p w:rsidR="00000000" w:rsidDel="00000000" w:rsidP="00000000" w:rsidRDefault="00000000" w:rsidRPr="00000000" w14:paraId="000001F1">
      <w:pPr>
        <w:spacing w:line="276" w:lineRule="auto"/>
        <w:jc w:val="both"/>
        <w:rPr>
          <w:sz w:val="22"/>
          <w:szCs w:val="22"/>
        </w:rPr>
      </w:pPr>
      <w:r w:rsidDel="00000000" w:rsidR="00000000" w:rsidRPr="00000000">
        <w:rPr>
          <w:rtl w:val="0"/>
        </w:rPr>
      </w:r>
    </w:p>
    <w:p w:rsidR="00000000" w:rsidDel="00000000" w:rsidP="00000000" w:rsidRDefault="00000000" w:rsidRPr="00000000" w14:paraId="000001F2">
      <w:pPr>
        <w:spacing w:line="276" w:lineRule="auto"/>
        <w:jc w:val="both"/>
        <w:rPr>
          <w:sz w:val="22"/>
          <w:szCs w:val="22"/>
        </w:rPr>
      </w:pPr>
      <w:r w:rsidDel="00000000" w:rsidR="00000000" w:rsidRPr="00000000">
        <w:rPr>
          <w:sz w:val="22"/>
          <w:szCs w:val="22"/>
          <w:rtl w:val="0"/>
        </w:rPr>
        <w:t xml:space="preserve">Our first design, nicknamed The Death Star, shown below in </w:t>
      </w:r>
      <w:r w:rsidDel="00000000" w:rsidR="00000000" w:rsidRPr="00000000">
        <w:rPr>
          <w:b w:val="1"/>
          <w:sz w:val="22"/>
          <w:szCs w:val="22"/>
          <w:rtl w:val="0"/>
        </w:rPr>
        <w:t xml:space="preserve">Figure 4</w:t>
      </w:r>
      <w:r w:rsidDel="00000000" w:rsidR="00000000" w:rsidRPr="00000000">
        <w:rPr>
          <w:sz w:val="22"/>
          <w:szCs w:val="22"/>
          <w:rtl w:val="0"/>
        </w:rPr>
        <w:t xml:space="preserve">, was a spherical ROV with thrusters and cameras surrounding the outer shell to give the full 360 degree field of view and 6 degrees of freedom. While this design had some of the more important customer requirements from the QFD, The Death Star had little room for an arm to interact with things underwater. The design was also significantly heavy for its size as it used six thrusters and therefore was very slow in its movement.</w:t>
      </w:r>
    </w:p>
    <w:p w:rsidR="00000000" w:rsidDel="00000000" w:rsidP="00000000" w:rsidRDefault="00000000" w:rsidRPr="00000000" w14:paraId="000001F3">
      <w:pPr>
        <w:spacing w:line="276" w:lineRule="auto"/>
        <w:jc w:val="both"/>
        <w:rPr>
          <w:sz w:val="22"/>
          <w:szCs w:val="22"/>
        </w:rPr>
      </w:pPr>
      <w:r w:rsidDel="00000000" w:rsidR="00000000" w:rsidRPr="00000000">
        <w:rPr>
          <w:rtl w:val="0"/>
        </w:rPr>
      </w:r>
    </w:p>
    <w:p w:rsidR="00000000" w:rsidDel="00000000" w:rsidP="00000000" w:rsidRDefault="00000000" w:rsidRPr="00000000" w14:paraId="000001F4">
      <w:pPr>
        <w:spacing w:line="276" w:lineRule="auto"/>
        <w:jc w:val="both"/>
        <w:rPr>
          <w:sz w:val="22"/>
          <w:szCs w:val="22"/>
        </w:rPr>
      </w:pPr>
      <w:r w:rsidDel="00000000" w:rsidR="00000000" w:rsidRPr="00000000">
        <w:rPr>
          <w:rtl w:val="0"/>
        </w:rPr>
      </w:r>
    </w:p>
    <w:p w:rsidR="00000000" w:rsidDel="00000000" w:rsidP="00000000" w:rsidRDefault="00000000" w:rsidRPr="00000000" w14:paraId="000001F5">
      <w:pPr>
        <w:spacing w:line="276" w:lineRule="auto"/>
        <w:jc w:val="center"/>
        <w:rPr>
          <w:sz w:val="22"/>
          <w:szCs w:val="22"/>
        </w:rPr>
      </w:pPr>
      <w:r w:rsidDel="00000000" w:rsidR="00000000" w:rsidRPr="00000000">
        <w:rPr>
          <w:sz w:val="22"/>
          <w:szCs w:val="22"/>
        </w:rPr>
        <w:drawing>
          <wp:inline distB="114300" distT="114300" distL="114300" distR="114300">
            <wp:extent cx="3495675" cy="2651347"/>
            <wp:effectExtent b="0" l="0" r="0" t="0"/>
            <wp:docPr id="1592549090" name="image12.jpg"/>
            <a:graphic>
              <a:graphicData uri="http://schemas.openxmlformats.org/drawingml/2006/picture">
                <pic:pic>
                  <pic:nvPicPr>
                    <pic:cNvPr id="0" name="image12.jpg"/>
                    <pic:cNvPicPr preferRelativeResize="0"/>
                  </pic:nvPicPr>
                  <pic:blipFill>
                    <a:blip r:embed="rId11"/>
                    <a:srcRect b="8056" l="11879" r="9574" t="12322"/>
                    <a:stretch>
                      <a:fillRect/>
                    </a:stretch>
                  </pic:blipFill>
                  <pic:spPr>
                    <a:xfrm>
                      <a:off x="0" y="0"/>
                      <a:ext cx="3495675" cy="265134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276" w:lineRule="auto"/>
        <w:jc w:val="center"/>
        <w:rPr>
          <w:sz w:val="22"/>
          <w:szCs w:val="22"/>
        </w:rPr>
      </w:pPr>
      <w:r w:rsidDel="00000000" w:rsidR="00000000" w:rsidRPr="00000000">
        <w:rPr>
          <w:b w:val="1"/>
          <w:sz w:val="22"/>
          <w:szCs w:val="22"/>
          <w:rtl w:val="0"/>
        </w:rPr>
        <w:t xml:space="preserve">Figure 4.</w:t>
      </w:r>
      <w:r w:rsidDel="00000000" w:rsidR="00000000" w:rsidRPr="00000000">
        <w:rPr>
          <w:sz w:val="22"/>
          <w:szCs w:val="22"/>
          <w:rtl w:val="0"/>
        </w:rPr>
        <w:t xml:space="preserve"> The “Death Star” design</w:t>
      </w:r>
    </w:p>
    <w:p w:rsidR="00000000" w:rsidDel="00000000" w:rsidP="00000000" w:rsidRDefault="00000000" w:rsidRPr="00000000" w14:paraId="000001F7">
      <w:pPr>
        <w:spacing w:line="276" w:lineRule="auto"/>
        <w:jc w:val="both"/>
        <w:rPr>
          <w:sz w:val="22"/>
          <w:szCs w:val="22"/>
        </w:rPr>
      </w:pPr>
      <w:r w:rsidDel="00000000" w:rsidR="00000000" w:rsidRPr="00000000">
        <w:rPr>
          <w:rtl w:val="0"/>
        </w:rPr>
      </w:r>
    </w:p>
    <w:p w:rsidR="00000000" w:rsidDel="00000000" w:rsidP="00000000" w:rsidRDefault="00000000" w:rsidRPr="00000000" w14:paraId="000001F8">
      <w:pPr>
        <w:spacing w:line="276" w:lineRule="auto"/>
        <w:jc w:val="both"/>
        <w:rPr>
          <w:sz w:val="22"/>
          <w:szCs w:val="22"/>
        </w:rPr>
      </w:pPr>
      <w:r w:rsidDel="00000000" w:rsidR="00000000" w:rsidRPr="00000000">
        <w:rPr>
          <w:rtl w:val="0"/>
        </w:rPr>
      </w:r>
    </w:p>
    <w:p w:rsidR="00000000" w:rsidDel="00000000" w:rsidP="00000000" w:rsidRDefault="00000000" w:rsidRPr="00000000" w14:paraId="000001F9">
      <w:pPr>
        <w:spacing w:line="276" w:lineRule="auto"/>
        <w:jc w:val="both"/>
        <w:rPr>
          <w:sz w:val="22"/>
          <w:szCs w:val="22"/>
        </w:rPr>
      </w:pPr>
      <w:r w:rsidDel="00000000" w:rsidR="00000000" w:rsidRPr="00000000">
        <w:rPr>
          <w:sz w:val="22"/>
          <w:szCs w:val="22"/>
          <w:rtl w:val="0"/>
        </w:rPr>
        <w:t xml:space="preserve">Our second design, The Box, shown below in </w:t>
      </w:r>
      <w:r w:rsidDel="00000000" w:rsidR="00000000" w:rsidRPr="00000000">
        <w:rPr>
          <w:b w:val="1"/>
          <w:sz w:val="22"/>
          <w:szCs w:val="22"/>
          <w:rtl w:val="0"/>
        </w:rPr>
        <w:t xml:space="preserve">Figure 5</w:t>
      </w:r>
      <w:r w:rsidDel="00000000" w:rsidR="00000000" w:rsidRPr="00000000">
        <w:rPr>
          <w:sz w:val="22"/>
          <w:szCs w:val="22"/>
          <w:rtl w:val="0"/>
        </w:rPr>
        <w:t xml:space="preserve">, was similar in shape to the Oceaneering Magnum, but much smaller. This design was able to give us the full 6 degrees of freedom needed, but had some blind spots in the field of view. This design was also not able to fit into the small gaps required of it by the sponsor.</w:t>
      </w:r>
    </w:p>
    <w:p w:rsidR="00000000" w:rsidDel="00000000" w:rsidP="00000000" w:rsidRDefault="00000000" w:rsidRPr="00000000" w14:paraId="000001FA">
      <w:pPr>
        <w:spacing w:line="276" w:lineRule="auto"/>
        <w:jc w:val="both"/>
        <w:rPr>
          <w:sz w:val="22"/>
          <w:szCs w:val="22"/>
        </w:rPr>
      </w:pPr>
      <w:r w:rsidDel="00000000" w:rsidR="00000000" w:rsidRPr="00000000">
        <w:rPr>
          <w:rtl w:val="0"/>
        </w:rPr>
      </w:r>
    </w:p>
    <w:p w:rsidR="00000000" w:rsidDel="00000000" w:rsidP="00000000" w:rsidRDefault="00000000" w:rsidRPr="00000000" w14:paraId="000001FB">
      <w:pPr>
        <w:spacing w:line="276" w:lineRule="auto"/>
        <w:jc w:val="both"/>
        <w:rPr>
          <w:sz w:val="22"/>
          <w:szCs w:val="22"/>
        </w:rPr>
      </w:pPr>
      <w:r w:rsidDel="00000000" w:rsidR="00000000" w:rsidRPr="00000000">
        <w:rPr>
          <w:rtl w:val="0"/>
        </w:rPr>
      </w:r>
    </w:p>
    <w:p w:rsidR="00000000" w:rsidDel="00000000" w:rsidP="00000000" w:rsidRDefault="00000000" w:rsidRPr="00000000" w14:paraId="000001FC">
      <w:pPr>
        <w:spacing w:line="276" w:lineRule="auto"/>
        <w:jc w:val="center"/>
        <w:rPr>
          <w:sz w:val="22"/>
          <w:szCs w:val="22"/>
        </w:rPr>
      </w:pPr>
      <w:r w:rsidDel="00000000" w:rsidR="00000000" w:rsidRPr="00000000">
        <w:rPr>
          <w:sz w:val="22"/>
          <w:szCs w:val="22"/>
        </w:rPr>
        <w:drawing>
          <wp:inline distB="19050" distT="19050" distL="19050" distR="19050">
            <wp:extent cx="3243263" cy="2792809"/>
            <wp:effectExtent b="0" l="0" r="0" t="0"/>
            <wp:docPr descr="IMG_5006.HEIC" id="1592549101" name="image14.jpg"/>
            <a:graphic>
              <a:graphicData uri="http://schemas.openxmlformats.org/drawingml/2006/picture">
                <pic:pic>
                  <pic:nvPicPr>
                    <pic:cNvPr descr="IMG_5006.HEIC" id="0" name="image14.jpg"/>
                    <pic:cNvPicPr preferRelativeResize="0"/>
                  </pic:nvPicPr>
                  <pic:blipFill>
                    <a:blip r:embed="rId12"/>
                    <a:srcRect b="9838" l="0" r="0" t="25603"/>
                    <a:stretch>
                      <a:fillRect/>
                    </a:stretch>
                  </pic:blipFill>
                  <pic:spPr>
                    <a:xfrm>
                      <a:off x="0" y="0"/>
                      <a:ext cx="3243263" cy="2792809"/>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276" w:lineRule="auto"/>
        <w:jc w:val="center"/>
        <w:rPr>
          <w:sz w:val="22"/>
          <w:szCs w:val="22"/>
        </w:rPr>
      </w:pPr>
      <w:r w:rsidDel="00000000" w:rsidR="00000000" w:rsidRPr="00000000">
        <w:rPr>
          <w:b w:val="1"/>
          <w:sz w:val="22"/>
          <w:szCs w:val="22"/>
          <w:rtl w:val="0"/>
        </w:rPr>
        <w:t xml:space="preserve">Figure 5.</w:t>
      </w:r>
      <w:r w:rsidDel="00000000" w:rsidR="00000000" w:rsidRPr="00000000">
        <w:rPr>
          <w:sz w:val="22"/>
          <w:szCs w:val="22"/>
          <w:rtl w:val="0"/>
        </w:rPr>
        <w:t xml:space="preserve"> The “Box” design</w:t>
      </w:r>
    </w:p>
    <w:p w:rsidR="00000000" w:rsidDel="00000000" w:rsidP="00000000" w:rsidRDefault="00000000" w:rsidRPr="00000000" w14:paraId="000001FE">
      <w:pPr>
        <w:spacing w:line="276" w:lineRule="auto"/>
        <w:jc w:val="both"/>
        <w:rPr>
          <w:sz w:val="22"/>
          <w:szCs w:val="22"/>
        </w:rPr>
      </w:pPr>
      <w:r w:rsidDel="00000000" w:rsidR="00000000" w:rsidRPr="00000000">
        <w:rPr>
          <w:rtl w:val="0"/>
        </w:rPr>
      </w:r>
    </w:p>
    <w:p w:rsidR="00000000" w:rsidDel="00000000" w:rsidP="00000000" w:rsidRDefault="00000000" w:rsidRPr="00000000" w14:paraId="000001FF">
      <w:pPr>
        <w:spacing w:line="276" w:lineRule="auto"/>
        <w:jc w:val="both"/>
        <w:rPr>
          <w:sz w:val="22"/>
          <w:szCs w:val="22"/>
        </w:rPr>
      </w:pPr>
      <w:r w:rsidDel="00000000" w:rsidR="00000000" w:rsidRPr="00000000">
        <w:rPr>
          <w:rtl w:val="0"/>
        </w:rPr>
      </w:r>
    </w:p>
    <w:p w:rsidR="00000000" w:rsidDel="00000000" w:rsidP="00000000" w:rsidRDefault="00000000" w:rsidRPr="00000000" w14:paraId="00000200">
      <w:pPr>
        <w:spacing w:line="276" w:lineRule="auto"/>
        <w:jc w:val="both"/>
        <w:rPr>
          <w:sz w:val="22"/>
          <w:szCs w:val="22"/>
        </w:rPr>
      </w:pPr>
      <w:r w:rsidDel="00000000" w:rsidR="00000000" w:rsidRPr="00000000">
        <w:rPr>
          <w:sz w:val="22"/>
          <w:szCs w:val="22"/>
          <w:rtl w:val="0"/>
        </w:rPr>
        <w:t xml:space="preserve">Our final design, The Turkey, shown below in </w:t>
      </w:r>
      <w:r w:rsidDel="00000000" w:rsidR="00000000" w:rsidRPr="00000000">
        <w:rPr>
          <w:b w:val="1"/>
          <w:sz w:val="22"/>
          <w:szCs w:val="22"/>
          <w:rtl w:val="0"/>
        </w:rPr>
        <w:t xml:space="preserve">Figure 6</w:t>
      </w:r>
      <w:r w:rsidDel="00000000" w:rsidR="00000000" w:rsidRPr="00000000">
        <w:rPr>
          <w:sz w:val="22"/>
          <w:szCs w:val="22"/>
          <w:rtl w:val="0"/>
        </w:rPr>
        <w:t xml:space="preserve">, was shaped like a coffin or turkey. This design gave us 6 degrees of freedom with 4 thrusters, making it much lighter than The Death Star and much smaller than The Box. The design was also able to have 360 degrees of view. The previous team who worked on this project worked on the vision system, and they found that a coffin shaped chassis, similar to our design, gave the best design for 360 degree vision.</w:t>
      </w:r>
    </w:p>
    <w:p w:rsidR="00000000" w:rsidDel="00000000" w:rsidP="00000000" w:rsidRDefault="00000000" w:rsidRPr="00000000" w14:paraId="00000201">
      <w:pPr>
        <w:spacing w:line="276" w:lineRule="auto"/>
        <w:jc w:val="both"/>
        <w:rPr>
          <w:sz w:val="22"/>
          <w:szCs w:val="22"/>
        </w:rPr>
      </w:pPr>
      <w:r w:rsidDel="00000000" w:rsidR="00000000" w:rsidRPr="00000000">
        <w:rPr>
          <w:rtl w:val="0"/>
        </w:rPr>
      </w:r>
    </w:p>
    <w:p w:rsidR="00000000" w:rsidDel="00000000" w:rsidP="00000000" w:rsidRDefault="00000000" w:rsidRPr="00000000" w14:paraId="00000202">
      <w:pPr>
        <w:spacing w:line="276" w:lineRule="auto"/>
        <w:jc w:val="both"/>
        <w:rPr>
          <w:sz w:val="22"/>
          <w:szCs w:val="22"/>
        </w:rPr>
      </w:pPr>
      <w:r w:rsidDel="00000000" w:rsidR="00000000" w:rsidRPr="00000000">
        <w:rPr>
          <w:rtl w:val="0"/>
        </w:rPr>
      </w:r>
    </w:p>
    <w:p w:rsidR="00000000" w:rsidDel="00000000" w:rsidP="00000000" w:rsidRDefault="00000000" w:rsidRPr="00000000" w14:paraId="00000203">
      <w:pPr>
        <w:spacing w:line="276" w:lineRule="auto"/>
        <w:jc w:val="center"/>
        <w:rPr>
          <w:sz w:val="22"/>
          <w:szCs w:val="22"/>
        </w:rPr>
      </w:pPr>
      <w:r w:rsidDel="00000000" w:rsidR="00000000" w:rsidRPr="00000000">
        <w:rPr>
          <w:sz w:val="22"/>
          <w:szCs w:val="22"/>
        </w:rPr>
        <w:drawing>
          <wp:inline distB="19050" distT="19050" distL="19050" distR="19050">
            <wp:extent cx="2961384" cy="3500438"/>
            <wp:effectExtent b="0" l="0" r="0" t="0"/>
            <wp:docPr descr="IMG_5005.HEIC" id="1592549108" name="image13.jpg"/>
            <a:graphic>
              <a:graphicData uri="http://schemas.openxmlformats.org/drawingml/2006/picture">
                <pic:pic>
                  <pic:nvPicPr>
                    <pic:cNvPr descr="IMG_5005.HEIC" id="0" name="image13.jpg"/>
                    <pic:cNvPicPr preferRelativeResize="0"/>
                  </pic:nvPicPr>
                  <pic:blipFill>
                    <a:blip r:embed="rId13"/>
                    <a:srcRect b="0" l="0" r="0" t="11449"/>
                    <a:stretch>
                      <a:fillRect/>
                    </a:stretch>
                  </pic:blipFill>
                  <pic:spPr>
                    <a:xfrm>
                      <a:off x="0" y="0"/>
                      <a:ext cx="2961384"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276" w:lineRule="auto"/>
        <w:jc w:val="center"/>
        <w:rPr>
          <w:sz w:val="22"/>
          <w:szCs w:val="22"/>
        </w:rPr>
      </w:pPr>
      <w:r w:rsidDel="00000000" w:rsidR="00000000" w:rsidRPr="00000000">
        <w:rPr>
          <w:b w:val="1"/>
          <w:sz w:val="22"/>
          <w:szCs w:val="22"/>
          <w:rtl w:val="0"/>
        </w:rPr>
        <w:t xml:space="preserve">Figure 6.</w:t>
      </w:r>
      <w:r w:rsidDel="00000000" w:rsidR="00000000" w:rsidRPr="00000000">
        <w:rPr>
          <w:sz w:val="22"/>
          <w:szCs w:val="22"/>
          <w:rtl w:val="0"/>
        </w:rPr>
        <w:t xml:space="preserve"> The “Turkey” design</w:t>
      </w:r>
    </w:p>
    <w:p w:rsidR="00000000" w:rsidDel="00000000" w:rsidP="00000000" w:rsidRDefault="00000000" w:rsidRPr="00000000" w14:paraId="00000205">
      <w:pPr>
        <w:spacing w:line="276" w:lineRule="auto"/>
        <w:jc w:val="both"/>
        <w:rPr>
          <w:b w:val="1"/>
          <w:sz w:val="22"/>
          <w:szCs w:val="22"/>
        </w:rPr>
      </w:pPr>
      <w:r w:rsidDel="00000000" w:rsidR="00000000" w:rsidRPr="00000000">
        <w:rPr>
          <w:rtl w:val="0"/>
        </w:rPr>
      </w:r>
    </w:p>
    <w:p w:rsidR="00000000" w:rsidDel="00000000" w:rsidP="00000000" w:rsidRDefault="00000000" w:rsidRPr="00000000" w14:paraId="00000206">
      <w:pPr>
        <w:spacing w:line="276" w:lineRule="auto"/>
        <w:jc w:val="both"/>
        <w:rPr>
          <w:sz w:val="22"/>
          <w:szCs w:val="22"/>
        </w:rPr>
      </w:pPr>
      <w:r w:rsidDel="00000000" w:rsidR="00000000" w:rsidRPr="00000000">
        <w:rPr>
          <w:sz w:val="22"/>
          <w:szCs w:val="22"/>
          <w:rtl w:val="0"/>
        </w:rPr>
        <w:t xml:space="preserve">With these designs and their capabilities, we created a decision matrix to compare the designs with the customer requirements and engineering specifications. Based on this decision matrix, shown below in </w:t>
      </w:r>
      <w:r w:rsidDel="00000000" w:rsidR="00000000" w:rsidRPr="00000000">
        <w:rPr>
          <w:b w:val="1"/>
          <w:sz w:val="22"/>
          <w:szCs w:val="22"/>
          <w:rtl w:val="0"/>
        </w:rPr>
        <w:t xml:space="preserve">Table 4</w:t>
      </w:r>
      <w:r w:rsidDel="00000000" w:rsidR="00000000" w:rsidRPr="00000000">
        <w:rPr>
          <w:sz w:val="22"/>
          <w:szCs w:val="22"/>
          <w:rtl w:val="0"/>
        </w:rPr>
        <w:t xml:space="preserve">, we chose to move forward with The Turkey design as we found it covered all of the important aspects as required by the customer and most of the functions we specified for the subsea ROV.</w:t>
      </w:r>
    </w:p>
    <w:p w:rsidR="00000000" w:rsidDel="00000000" w:rsidP="00000000" w:rsidRDefault="00000000" w:rsidRPr="00000000" w14:paraId="00000207">
      <w:pPr>
        <w:spacing w:line="276" w:lineRule="auto"/>
        <w:jc w:val="both"/>
        <w:rPr>
          <w:sz w:val="22"/>
          <w:szCs w:val="22"/>
        </w:rPr>
      </w:pPr>
      <w:r w:rsidDel="00000000" w:rsidR="00000000" w:rsidRPr="00000000">
        <w:rPr>
          <w:rtl w:val="0"/>
        </w:rPr>
      </w:r>
    </w:p>
    <w:p w:rsidR="00000000" w:rsidDel="00000000" w:rsidP="00000000" w:rsidRDefault="00000000" w:rsidRPr="00000000" w14:paraId="00000208">
      <w:pPr>
        <w:spacing w:line="276" w:lineRule="auto"/>
        <w:jc w:val="both"/>
        <w:rPr>
          <w:sz w:val="22"/>
          <w:szCs w:val="22"/>
        </w:rPr>
      </w:pPr>
      <w:r w:rsidDel="00000000" w:rsidR="00000000" w:rsidRPr="00000000">
        <w:rPr>
          <w:rtl w:val="0"/>
        </w:rPr>
      </w:r>
    </w:p>
    <w:p w:rsidR="00000000" w:rsidDel="00000000" w:rsidP="00000000" w:rsidRDefault="00000000" w:rsidRPr="00000000" w14:paraId="00000209">
      <w:pPr>
        <w:spacing w:line="276" w:lineRule="auto"/>
        <w:jc w:val="both"/>
        <w:rPr>
          <w:sz w:val="22"/>
          <w:szCs w:val="22"/>
        </w:rPr>
      </w:pPr>
      <w:r w:rsidDel="00000000" w:rsidR="00000000" w:rsidRPr="00000000">
        <w:rPr>
          <w:b w:val="1"/>
          <w:sz w:val="22"/>
          <w:szCs w:val="22"/>
          <w:rtl w:val="0"/>
        </w:rPr>
        <w:t xml:space="preserve">Table 4.</w:t>
      </w:r>
      <w:r w:rsidDel="00000000" w:rsidR="00000000" w:rsidRPr="00000000">
        <w:rPr>
          <w:sz w:val="22"/>
          <w:szCs w:val="22"/>
          <w:rtl w:val="0"/>
        </w:rPr>
        <w:t xml:space="preserve"> Our Decision Matrix for each design</w:t>
      </w:r>
    </w:p>
    <w:p w:rsidR="00000000" w:rsidDel="00000000" w:rsidP="00000000" w:rsidRDefault="00000000" w:rsidRPr="00000000" w14:paraId="0000020A">
      <w:pPr>
        <w:spacing w:line="276" w:lineRule="auto"/>
        <w:jc w:val="both"/>
        <w:rPr>
          <w:sz w:val="24"/>
          <w:szCs w:val="24"/>
        </w:rPr>
      </w:pPr>
      <w:r w:rsidDel="00000000" w:rsidR="00000000" w:rsidRPr="00000000">
        <w:rPr>
          <w:sz w:val="24"/>
          <w:szCs w:val="24"/>
        </w:rPr>
        <w:drawing>
          <wp:inline distB="114300" distT="114300" distL="114300" distR="114300">
            <wp:extent cx="5943600" cy="2222500"/>
            <wp:effectExtent b="0" l="0" r="0" t="0"/>
            <wp:docPr id="159254909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76" w:lineRule="auto"/>
        <w:jc w:val="both"/>
        <w:rPr>
          <w:sz w:val="24"/>
          <w:szCs w:val="24"/>
        </w:rPr>
      </w:pPr>
      <w:r w:rsidDel="00000000" w:rsidR="00000000" w:rsidRPr="00000000">
        <w:rPr>
          <w:rtl w:val="0"/>
        </w:rPr>
      </w:r>
    </w:p>
    <w:p w:rsidR="00000000" w:rsidDel="00000000" w:rsidP="00000000" w:rsidRDefault="00000000" w:rsidRPr="00000000" w14:paraId="0000020C">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1"/>
        <w:spacing w:line="276" w:lineRule="auto"/>
        <w:rPr>
          <w:sz w:val="28"/>
          <w:szCs w:val="28"/>
          <w:u w:val="single"/>
        </w:rPr>
      </w:pPr>
      <w:bookmarkStart w:colFirst="0" w:colLast="0" w:name="_heading=h.3rdcrjn" w:id="18"/>
      <w:bookmarkEnd w:id="18"/>
      <w:r w:rsidDel="00000000" w:rsidR="00000000" w:rsidRPr="00000000">
        <w:rPr>
          <w:sz w:val="28"/>
          <w:szCs w:val="28"/>
          <w:u w:val="single"/>
          <w:rtl w:val="0"/>
        </w:rPr>
        <w:t xml:space="preserve">-Design Embodiment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This section maps out how the team went from a general concept and started to identify specific components, or the specs for specific components.  This section needs to tie function, parameters, and engineering specifications.  This section needs to tie back to the function structure and design specifications sections.</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Present the selected concept and identify all the major </w:t>
      </w:r>
      <w:r w:rsidDel="00000000" w:rsidR="00000000" w:rsidRPr="00000000">
        <w:rPr>
          <w:sz w:val="22"/>
          <w:szCs w:val="22"/>
          <w:highlight w:val="yellow"/>
          <w:rtl w:val="0"/>
        </w:rPr>
        <w:t xml:space="preserve">subsystems</w:t>
      </w:r>
      <w:r w:rsidDel="00000000" w:rsidR="00000000" w:rsidRPr="00000000">
        <w:rPr>
          <w:i w:val="0"/>
          <w:smallCaps w:val="0"/>
          <w:strike w:val="0"/>
          <w:color w:val="000000"/>
          <w:sz w:val="22"/>
          <w:szCs w:val="22"/>
          <w:highlight w:val="yellow"/>
          <w:u w:val="none"/>
          <w:vertAlign w:val="baseline"/>
          <w:rtl w:val="0"/>
        </w:rPr>
        <w:t xml:space="preserve"> that make up the system.</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Present a WBS of what needs to be addressed as design moves forward.  This will essentially address</w:t>
      </w:r>
    </w:p>
    <w:p w:rsidR="00000000" w:rsidDel="00000000" w:rsidP="00000000" w:rsidRDefault="00000000" w:rsidRPr="00000000" w14:paraId="0000021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2"/>
          <w:szCs w:val="22"/>
          <w:highlight w:val="yellow"/>
          <w:vertAlign w:val="baseline"/>
        </w:rPr>
      </w:pPr>
      <w:r w:rsidDel="00000000" w:rsidR="00000000" w:rsidRPr="00000000">
        <w:rPr>
          <w:i w:val="0"/>
          <w:smallCaps w:val="0"/>
          <w:strike w:val="0"/>
          <w:color w:val="000000"/>
          <w:sz w:val="22"/>
          <w:szCs w:val="22"/>
          <w:highlight w:val="yellow"/>
          <w:u w:val="none"/>
          <w:vertAlign w:val="baseline"/>
          <w:rtl w:val="0"/>
        </w:rPr>
        <w:t xml:space="preserve">Function/need of each sub-system and performance requirements.</w:t>
      </w:r>
    </w:p>
    <w:p w:rsidR="00000000" w:rsidDel="00000000" w:rsidP="00000000" w:rsidRDefault="00000000" w:rsidRPr="00000000" w14:paraId="000002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2"/>
          <w:szCs w:val="22"/>
          <w:highlight w:val="yellow"/>
          <w:vertAlign w:val="baseline"/>
        </w:rPr>
      </w:pPr>
      <w:r w:rsidDel="00000000" w:rsidR="00000000" w:rsidRPr="00000000">
        <w:rPr>
          <w:i w:val="0"/>
          <w:smallCaps w:val="0"/>
          <w:strike w:val="0"/>
          <w:color w:val="000000"/>
          <w:sz w:val="22"/>
          <w:szCs w:val="22"/>
          <w:highlight w:val="yellow"/>
          <w:u w:val="none"/>
          <w:vertAlign w:val="baseline"/>
          <w:rtl w:val="0"/>
        </w:rPr>
        <w:t xml:space="preserve">Configuration CAD drawing of system showing the relative location and size of major system components.</w:t>
      </w:r>
    </w:p>
    <w:p w:rsidR="00000000" w:rsidDel="00000000" w:rsidP="00000000" w:rsidRDefault="00000000" w:rsidRPr="00000000" w14:paraId="000002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2"/>
          <w:szCs w:val="22"/>
          <w:highlight w:val="yellow"/>
          <w:vertAlign w:val="baseline"/>
        </w:rPr>
      </w:pPr>
      <w:r w:rsidDel="00000000" w:rsidR="00000000" w:rsidRPr="00000000">
        <w:rPr>
          <w:i w:val="0"/>
          <w:smallCaps w:val="0"/>
          <w:strike w:val="0"/>
          <w:color w:val="000000"/>
          <w:sz w:val="22"/>
          <w:szCs w:val="22"/>
          <w:highlight w:val="yellow"/>
          <w:u w:val="none"/>
          <w:vertAlign w:val="baseline"/>
          <w:rtl w:val="0"/>
        </w:rPr>
        <w:t xml:space="preserve">FMEA/FTD:  Address the failures of the top level systems and provide a FTD.  The FTD demonstration can be </w:t>
      </w:r>
      <w:r w:rsidDel="00000000" w:rsidR="00000000" w:rsidRPr="00000000">
        <w:rPr>
          <w:sz w:val="22"/>
          <w:szCs w:val="22"/>
          <w:highlight w:val="yellow"/>
          <w:rtl w:val="0"/>
        </w:rPr>
        <w:t xml:space="preserve">of a single</w:t>
      </w:r>
      <w:r w:rsidDel="00000000" w:rsidR="00000000" w:rsidRPr="00000000">
        <w:rPr>
          <w:i w:val="0"/>
          <w:smallCaps w:val="0"/>
          <w:strike w:val="0"/>
          <w:color w:val="000000"/>
          <w:sz w:val="22"/>
          <w:szCs w:val="22"/>
          <w:highlight w:val="yellow"/>
          <w:u w:val="none"/>
          <w:vertAlign w:val="baseline"/>
          <w:rtl w:val="0"/>
        </w:rPr>
        <w:t xml:space="preserve"> subsystem.</w:t>
      </w:r>
    </w:p>
    <w:p w:rsidR="00000000" w:rsidDel="00000000" w:rsidP="00000000" w:rsidRDefault="00000000" w:rsidRPr="00000000" w14:paraId="000002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2"/>
          <w:szCs w:val="22"/>
          <w:highlight w:val="yellow"/>
          <w:vertAlign w:val="baseline"/>
        </w:rPr>
      </w:pPr>
      <w:r w:rsidDel="00000000" w:rsidR="00000000" w:rsidRPr="00000000">
        <w:rPr>
          <w:i w:val="0"/>
          <w:smallCaps w:val="0"/>
          <w:strike w:val="0"/>
          <w:color w:val="000000"/>
          <w:sz w:val="22"/>
          <w:szCs w:val="22"/>
          <w:highlight w:val="yellow"/>
          <w:u w:val="none"/>
          <w:vertAlign w:val="baseline"/>
          <w:rtl w:val="0"/>
        </w:rPr>
        <w:t xml:space="preserve">Cost estimation of parts</w:t>
      </w:r>
    </w:p>
    <w:p w:rsidR="00000000" w:rsidDel="00000000" w:rsidP="00000000" w:rsidRDefault="00000000" w:rsidRPr="00000000" w14:paraId="000002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000000"/>
          <w:sz w:val="22"/>
          <w:szCs w:val="22"/>
          <w:highlight w:val="yellow"/>
          <w:vertAlign w:val="baseline"/>
        </w:rPr>
      </w:pPr>
      <w:r w:rsidDel="00000000" w:rsidR="00000000" w:rsidRPr="00000000">
        <w:rPr>
          <w:i w:val="0"/>
          <w:smallCaps w:val="0"/>
          <w:strike w:val="0"/>
          <w:color w:val="000000"/>
          <w:sz w:val="22"/>
          <w:szCs w:val="22"/>
          <w:highlight w:val="yellow"/>
          <w:u w:val="none"/>
          <w:vertAlign w:val="baseline"/>
          <w:rtl w:val="0"/>
        </w:rPr>
        <w:t xml:space="preserve">Any activity or area of the design that needs to be worked on.</w:t>
      </w:r>
    </w:p>
    <w:p w:rsidR="00000000" w:rsidDel="00000000" w:rsidP="00000000" w:rsidRDefault="00000000" w:rsidRPr="00000000" w14:paraId="00000216">
      <w:pPr>
        <w:spacing w:line="276" w:lineRule="auto"/>
        <w:rPr>
          <w:sz w:val="22"/>
          <w:szCs w:val="22"/>
          <w:highlight w:val="yellow"/>
        </w:rPr>
      </w:pPr>
      <w:r w:rsidDel="00000000" w:rsidR="00000000" w:rsidRPr="00000000">
        <w:rPr>
          <w:sz w:val="22"/>
          <w:szCs w:val="22"/>
          <w:highlight w:val="yellow"/>
          <w:rtl w:val="0"/>
        </w:rPr>
        <w:t xml:space="preserve">The above should be reflected in tables that teams were to work on in Week 10 through Week 12.</w:t>
      </w:r>
    </w:p>
    <w:p w:rsidR="00000000" w:rsidDel="00000000" w:rsidP="00000000" w:rsidRDefault="00000000" w:rsidRPr="00000000" w14:paraId="00000217">
      <w:pPr>
        <w:spacing w:line="276" w:lineRule="auto"/>
        <w:rPr>
          <w:sz w:val="22"/>
          <w:szCs w:val="22"/>
        </w:rPr>
      </w:pPr>
      <w:r w:rsidDel="00000000" w:rsidR="00000000" w:rsidRPr="00000000">
        <w:rPr>
          <w:rtl w:val="0"/>
        </w:rPr>
      </w:r>
    </w:p>
    <w:p w:rsidR="00000000" w:rsidDel="00000000" w:rsidP="00000000" w:rsidRDefault="00000000" w:rsidRPr="00000000" w14:paraId="00000218">
      <w:pPr>
        <w:pStyle w:val="Heading2"/>
        <w:spacing w:line="276" w:lineRule="auto"/>
        <w:ind w:firstLine="270"/>
        <w:rPr/>
      </w:pPr>
      <w:bookmarkStart w:colFirst="0" w:colLast="0" w:name="_heading=h.26in1rg" w:id="19"/>
      <w:bookmarkEnd w:id="19"/>
      <w:r w:rsidDel="00000000" w:rsidR="00000000" w:rsidRPr="00000000">
        <w:rPr>
          <w:rtl w:val="0"/>
        </w:rPr>
        <w:t xml:space="preserve">-System Description</w:t>
      </w:r>
    </w:p>
    <w:p w:rsidR="00000000" w:rsidDel="00000000" w:rsidP="00000000" w:rsidRDefault="00000000" w:rsidRPr="00000000" w14:paraId="00000219">
      <w:pPr>
        <w:spacing w:line="276" w:lineRule="auto"/>
        <w:jc w:val="both"/>
        <w:rPr>
          <w:sz w:val="22"/>
          <w:szCs w:val="22"/>
          <w:highlight w:val="yellow"/>
        </w:rPr>
      </w:pPr>
      <w:r w:rsidDel="00000000" w:rsidR="00000000" w:rsidRPr="00000000">
        <w:rPr>
          <w:sz w:val="22"/>
          <w:szCs w:val="22"/>
          <w:highlight w:val="yellow"/>
          <w:rtl w:val="0"/>
        </w:rPr>
        <w:t xml:space="preserve">Present the system that the team is moving forward with and all of the major subsystems and their relations to each other.  CAD drawings are needed.  First two bullet points from above.  Should developing CAD models prove difficult, neat sketch drawings with details could be an option.  Goal is to provide the audience with a pictorial reference of the design and the components. Any figure used needs labels identifying the major components and key features/attributes.</w:t>
      </w:r>
    </w:p>
    <w:p w:rsidR="00000000" w:rsidDel="00000000" w:rsidP="00000000" w:rsidRDefault="00000000" w:rsidRPr="00000000" w14:paraId="0000021A">
      <w:pPr>
        <w:spacing w:line="276" w:lineRule="auto"/>
        <w:rPr>
          <w:sz w:val="22"/>
          <w:szCs w:val="22"/>
        </w:rPr>
      </w:pPr>
      <w:r w:rsidDel="00000000" w:rsidR="00000000" w:rsidRPr="00000000">
        <w:rPr>
          <w:sz w:val="22"/>
          <w:szCs w:val="22"/>
          <w:rtl w:val="0"/>
        </w:rPr>
        <w:t xml:space="preserve">The system that the team is moving forward with is The Turkey design. This design has the ability to move in all 6 degrees of freedom with 4 thrusters. Because scalability was an important aspect for the final design, the amount of thrusters can be doubled to increase the amount of force on the ROV when the 4 original thrusters aren’t enough for the weight of the expanded ROV. The previous team worked on the vision system, and to maintain a 360 degree field of view, the previous team determined that a coffin shaped chassis allowed 360 degree view with the fewest number of cameras. The Turkey design that the team came up with is similar to the coffin shape that the previous team designed, which allows The Turkey design to also have the 360 degree field of view that the customer required. With the tether connection at the back of the ROV in The Turkey design, the ROV is able to maintain control of the tether  by keeping some tension in the tether. This keeps the tether away from the thrusters which could destroy both the tether and the thrusters. With the protective skin and the domed roof, The Turkey design is able to both contain and protect the electrical and mechanical components inside the ROV, while providing the floatation that is needed to keep the ROV at a neutral buoyancy. The final design of the ROV is also small in stature, at 25 inches wide, which allows the ROV to be able to fit into the tight places that a diver could fit into. However, the scalability of The Turkey design allows the ROV to be larger if a need requires it to be stronger and have a larger payload capacity rather than being able to fit in narrow spaces.</w:t>
      </w:r>
    </w:p>
    <w:p w:rsidR="00000000" w:rsidDel="00000000" w:rsidP="00000000" w:rsidRDefault="00000000" w:rsidRPr="00000000" w14:paraId="0000021B">
      <w:pPr>
        <w:spacing w:line="276" w:lineRule="auto"/>
        <w:rPr>
          <w:sz w:val="22"/>
          <w:szCs w:val="22"/>
        </w:rPr>
      </w:pPr>
      <w:r w:rsidDel="00000000" w:rsidR="00000000" w:rsidRPr="00000000">
        <w:rPr>
          <w:rtl w:val="0"/>
        </w:rPr>
      </w:r>
    </w:p>
    <w:p w:rsidR="00000000" w:rsidDel="00000000" w:rsidP="00000000" w:rsidRDefault="00000000" w:rsidRPr="00000000" w14:paraId="0000021C">
      <w:pPr>
        <w:spacing w:line="276" w:lineRule="auto"/>
        <w:rPr>
          <w:sz w:val="22"/>
          <w:szCs w:val="22"/>
        </w:rPr>
      </w:pPr>
      <w:r w:rsidDel="00000000" w:rsidR="00000000" w:rsidRPr="00000000">
        <w:rPr>
          <w:sz w:val="22"/>
          <w:szCs w:val="22"/>
          <w:rtl w:val="0"/>
        </w:rPr>
        <w:t xml:space="preserve">Seventeen Tecnadyne Model 300 thrusters were donated to the team, of which The Turkey design used four thrusters. Tecnadyne gave the team the CAD models for these thrusters, along with the CAD models for the Tecnadyne Model 20WD rotary actuators that were selected to be used in the concept generation phase. Extruded aluminum bars will be used as the basis for the frame of the chassis because it is corrosive resistant and cheap. With polyethylene-dense plastics being used for the protective skin, because it is strong against impacts, water resistant, and cheap. Because the current stage of the ROV is a proof of concept stage, the final materials used as the frame of the chassis and the protective skin might be different from the current materials.</w:t>
      </w:r>
    </w:p>
    <w:p w:rsidR="00000000" w:rsidDel="00000000" w:rsidP="00000000" w:rsidRDefault="00000000" w:rsidRPr="00000000" w14:paraId="0000021D">
      <w:pPr>
        <w:spacing w:line="276" w:lineRule="auto"/>
        <w:rPr>
          <w:sz w:val="22"/>
          <w:szCs w:val="22"/>
        </w:rPr>
      </w:pPr>
      <w:r w:rsidDel="00000000" w:rsidR="00000000" w:rsidRPr="00000000">
        <w:rPr>
          <w:rtl w:val="0"/>
        </w:rPr>
      </w:r>
    </w:p>
    <w:p w:rsidR="00000000" w:rsidDel="00000000" w:rsidP="00000000" w:rsidRDefault="00000000" w:rsidRPr="00000000" w14:paraId="0000021E">
      <w:pPr>
        <w:spacing w:line="276" w:lineRule="auto"/>
        <w:rPr>
          <w:sz w:val="22"/>
          <w:szCs w:val="22"/>
        </w:rPr>
      </w:pPr>
      <w:r w:rsidDel="00000000" w:rsidR="00000000" w:rsidRPr="00000000">
        <w:rPr>
          <w:b w:val="1"/>
          <w:sz w:val="22"/>
          <w:szCs w:val="22"/>
          <w:rtl w:val="0"/>
        </w:rPr>
        <w:t xml:space="preserve">Figures 7</w:t>
      </w:r>
      <w:r w:rsidDel="00000000" w:rsidR="00000000" w:rsidRPr="00000000">
        <w:rPr>
          <w:sz w:val="22"/>
          <w:szCs w:val="22"/>
          <w:rtl w:val="0"/>
        </w:rPr>
        <w:t xml:space="preserve"> and </w:t>
      </w:r>
      <w:r w:rsidDel="00000000" w:rsidR="00000000" w:rsidRPr="00000000">
        <w:rPr>
          <w:b w:val="1"/>
          <w:sz w:val="22"/>
          <w:szCs w:val="22"/>
          <w:rtl w:val="0"/>
        </w:rPr>
        <w:t xml:space="preserve">8</w:t>
      </w:r>
      <w:r w:rsidDel="00000000" w:rsidR="00000000" w:rsidRPr="00000000">
        <w:rPr>
          <w:sz w:val="22"/>
          <w:szCs w:val="22"/>
          <w:rtl w:val="0"/>
        </w:rPr>
        <w:t xml:space="preserve"> </w:t>
      </w:r>
      <w:r w:rsidDel="00000000" w:rsidR="00000000" w:rsidRPr="00000000">
        <w:rPr>
          <w:sz w:val="22"/>
          <w:szCs w:val="22"/>
          <w:rtl w:val="0"/>
        </w:rPr>
        <w:t xml:space="preserve">below</w:t>
      </w:r>
      <w:r w:rsidDel="00000000" w:rsidR="00000000" w:rsidRPr="00000000">
        <w:rPr>
          <w:sz w:val="22"/>
          <w:szCs w:val="22"/>
          <w:rtl w:val="0"/>
        </w:rPr>
        <w:t xml:space="preserve"> show the isometric drawing and the CAD model of The Turkey ROV. The figures show the ROV at its smallest scale, by increasing the length and size of the bars, the size of the ROV can be increased to make it stronger against currents, faster, and have more capabilities like those of larger ROVs, such as the Oceaneering Isurus.</w:t>
      </w:r>
    </w:p>
    <w:p w:rsidR="00000000" w:rsidDel="00000000" w:rsidP="00000000" w:rsidRDefault="00000000" w:rsidRPr="00000000" w14:paraId="0000021F">
      <w:pPr>
        <w:spacing w:line="276" w:lineRule="auto"/>
        <w:rPr>
          <w:sz w:val="22"/>
          <w:szCs w:val="22"/>
        </w:rPr>
      </w:pPr>
      <w:r w:rsidDel="00000000" w:rsidR="00000000" w:rsidRPr="00000000">
        <w:rPr>
          <w:rtl w:val="0"/>
        </w:rPr>
      </w:r>
    </w:p>
    <w:p w:rsidR="00000000" w:rsidDel="00000000" w:rsidP="00000000" w:rsidRDefault="00000000" w:rsidRPr="00000000" w14:paraId="00000220">
      <w:pPr>
        <w:spacing w:line="276" w:lineRule="auto"/>
        <w:rPr>
          <w:sz w:val="22"/>
          <w:szCs w:val="22"/>
        </w:rPr>
      </w:pPr>
      <w:r w:rsidDel="00000000" w:rsidR="00000000" w:rsidRPr="00000000">
        <w:rPr>
          <w:sz w:val="22"/>
          <w:szCs w:val="22"/>
        </w:rPr>
        <w:drawing>
          <wp:inline distB="19050" distT="19050" distL="19050" distR="19050">
            <wp:extent cx="5643634" cy="3298887"/>
            <wp:effectExtent b="38100" l="38100" r="38100" t="38100"/>
            <wp:docPr id="159254909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643634" cy="3298887"/>
                    </a:xfrm>
                    <a:prstGeom prst="rect"/>
                    <a:ln w="3810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spacing w:line="276" w:lineRule="auto"/>
        <w:rPr>
          <w:sz w:val="22"/>
          <w:szCs w:val="22"/>
        </w:rPr>
      </w:pPr>
      <w:r w:rsidDel="00000000" w:rsidR="00000000" w:rsidRPr="00000000">
        <w:rPr>
          <w:b w:val="1"/>
          <w:sz w:val="22"/>
          <w:szCs w:val="22"/>
          <w:rtl w:val="0"/>
        </w:rPr>
        <w:t xml:space="preserve">Figure 7.</w:t>
      </w:r>
      <w:r w:rsidDel="00000000" w:rsidR="00000000" w:rsidRPr="00000000">
        <w:rPr>
          <w:sz w:val="22"/>
          <w:szCs w:val="22"/>
          <w:rtl w:val="0"/>
        </w:rPr>
        <w:t xml:space="preserve"> Isometric drawing of The Turkey design. The design will be 24 inches long, 25 inches wide, and 10 inches tall.</w:t>
      </w:r>
    </w:p>
    <w:p w:rsidR="00000000" w:rsidDel="00000000" w:rsidP="00000000" w:rsidRDefault="00000000" w:rsidRPr="00000000" w14:paraId="00000222">
      <w:pPr>
        <w:spacing w:line="276" w:lineRule="auto"/>
        <w:rPr>
          <w:sz w:val="22"/>
          <w:szCs w:val="22"/>
        </w:rPr>
      </w:pPr>
      <w:r w:rsidDel="00000000" w:rsidR="00000000" w:rsidRPr="00000000">
        <w:rPr>
          <w:rtl w:val="0"/>
        </w:rPr>
      </w:r>
    </w:p>
    <w:p w:rsidR="00000000" w:rsidDel="00000000" w:rsidP="00000000" w:rsidRDefault="00000000" w:rsidRPr="00000000" w14:paraId="00000223">
      <w:pPr>
        <w:spacing w:line="276" w:lineRule="auto"/>
        <w:rPr>
          <w:sz w:val="22"/>
          <w:szCs w:val="22"/>
        </w:rPr>
      </w:pPr>
      <w:r w:rsidDel="00000000" w:rsidR="00000000" w:rsidRPr="00000000">
        <w:rPr>
          <w:sz w:val="22"/>
          <w:szCs w:val="22"/>
        </w:rPr>
        <w:drawing>
          <wp:inline distB="114300" distT="114300" distL="114300" distR="114300">
            <wp:extent cx="5862638" cy="3970860"/>
            <wp:effectExtent b="0" l="0" r="0" t="0"/>
            <wp:docPr id="159254909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862638" cy="397086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276" w:lineRule="auto"/>
        <w:rPr>
          <w:sz w:val="22"/>
          <w:szCs w:val="22"/>
        </w:rPr>
      </w:pPr>
      <w:r w:rsidDel="00000000" w:rsidR="00000000" w:rsidRPr="00000000">
        <w:rPr>
          <w:b w:val="1"/>
          <w:sz w:val="22"/>
          <w:szCs w:val="22"/>
          <w:rtl w:val="0"/>
        </w:rPr>
        <w:t xml:space="preserve">Figure 8.</w:t>
      </w:r>
      <w:r w:rsidDel="00000000" w:rsidR="00000000" w:rsidRPr="00000000">
        <w:rPr>
          <w:sz w:val="22"/>
          <w:szCs w:val="22"/>
          <w:rtl w:val="0"/>
        </w:rPr>
        <w:t xml:space="preserve"> The CAD drawing with the Tecnadyne Model 300 thrusters and Tecnadyne Model 20WD rotary actuators labeled.</w:t>
      </w:r>
    </w:p>
    <w:p w:rsidR="00000000" w:rsidDel="00000000" w:rsidP="00000000" w:rsidRDefault="00000000" w:rsidRPr="00000000" w14:paraId="00000225">
      <w:pPr>
        <w:spacing w:line="276" w:lineRule="auto"/>
        <w:rPr>
          <w:sz w:val="22"/>
          <w:szCs w:val="22"/>
        </w:rPr>
      </w:pPr>
      <w:r w:rsidDel="00000000" w:rsidR="00000000" w:rsidRPr="00000000">
        <w:rPr>
          <w:rtl w:val="0"/>
        </w:rPr>
      </w:r>
    </w:p>
    <w:p w:rsidR="00000000" w:rsidDel="00000000" w:rsidP="00000000" w:rsidRDefault="00000000" w:rsidRPr="00000000" w14:paraId="00000226">
      <w:pPr>
        <w:pStyle w:val="Heading2"/>
        <w:spacing w:line="276" w:lineRule="auto"/>
        <w:ind w:firstLine="270"/>
        <w:rPr/>
      </w:pPr>
      <w:bookmarkStart w:colFirst="0" w:colLast="0" w:name="_heading=h.lnxbz9" w:id="20"/>
      <w:bookmarkEnd w:id="20"/>
      <w:r w:rsidDel="00000000" w:rsidR="00000000" w:rsidRPr="00000000">
        <w:rPr>
          <w:rtl w:val="0"/>
        </w:rPr>
        <w:t xml:space="preserve">-Human Factor Engineering</w:t>
      </w:r>
    </w:p>
    <w:p w:rsidR="00000000" w:rsidDel="00000000" w:rsidP="00000000" w:rsidRDefault="00000000" w:rsidRPr="00000000" w14:paraId="00000227">
      <w:pPr>
        <w:spacing w:line="276" w:lineRule="auto"/>
        <w:jc w:val="both"/>
        <w:rPr>
          <w:sz w:val="22"/>
          <w:szCs w:val="22"/>
          <w:highlight w:val="yellow"/>
        </w:rPr>
      </w:pPr>
      <w:r w:rsidDel="00000000" w:rsidR="00000000" w:rsidRPr="00000000">
        <w:rPr>
          <w:sz w:val="22"/>
          <w:szCs w:val="22"/>
          <w:highlight w:val="yellow"/>
          <w:rtl w:val="0"/>
        </w:rPr>
        <w:t xml:space="preserve">Present initial considerations on how people will be expected to engage with the design and initial areas that will be developed further.</w:t>
      </w:r>
    </w:p>
    <w:p w:rsidR="00000000" w:rsidDel="00000000" w:rsidP="00000000" w:rsidRDefault="00000000" w:rsidRPr="00000000" w14:paraId="00000228">
      <w:pPr>
        <w:spacing w:line="276" w:lineRule="auto"/>
        <w:jc w:val="both"/>
        <w:rPr>
          <w:sz w:val="22"/>
          <w:szCs w:val="22"/>
        </w:rPr>
      </w:pPr>
      <w:r w:rsidDel="00000000" w:rsidR="00000000" w:rsidRPr="00000000">
        <w:rPr>
          <w:sz w:val="22"/>
          <w:szCs w:val="22"/>
          <w:rtl w:val="0"/>
        </w:rPr>
        <w:t xml:space="preserve">The main control interface for the ROV is expected to be a VR system that incorporates a full 360 degree view from all the cameras. The design of this, however, is designated for future work. As for the chassis design, the camera mounting points must be carefully considered in order to successfully achieve that full 360 degree vision.</w:t>
      </w:r>
    </w:p>
    <w:p w:rsidR="00000000" w:rsidDel="00000000" w:rsidP="00000000" w:rsidRDefault="00000000" w:rsidRPr="00000000" w14:paraId="00000229">
      <w:pPr>
        <w:spacing w:line="276" w:lineRule="auto"/>
        <w:jc w:val="both"/>
        <w:rPr>
          <w:sz w:val="22"/>
          <w:szCs w:val="22"/>
        </w:rPr>
      </w:pPr>
      <w:r w:rsidDel="00000000" w:rsidR="00000000" w:rsidRPr="00000000">
        <w:rPr>
          <w:rtl w:val="0"/>
        </w:rPr>
      </w:r>
    </w:p>
    <w:p w:rsidR="00000000" w:rsidDel="00000000" w:rsidP="00000000" w:rsidRDefault="00000000" w:rsidRPr="00000000" w14:paraId="0000022A">
      <w:pPr>
        <w:spacing w:line="276" w:lineRule="auto"/>
        <w:jc w:val="both"/>
        <w:rPr>
          <w:sz w:val="22"/>
          <w:szCs w:val="22"/>
        </w:rPr>
      </w:pPr>
      <w:r w:rsidDel="00000000" w:rsidR="00000000" w:rsidRPr="00000000">
        <w:rPr>
          <w:sz w:val="22"/>
          <w:szCs w:val="22"/>
          <w:rtl w:val="0"/>
        </w:rPr>
        <w:t xml:space="preserve">The size and shape of the ROV must be designed for humans to store and house. If the design is small enough, lifting points for human technicians must be considered and implemented on the chassis. If it is larger than can reasonably be carried by a team of humans, consideration must be given to how it will be lifted by crane and how the attachment to said crane works.</w:t>
      </w:r>
    </w:p>
    <w:p w:rsidR="00000000" w:rsidDel="00000000" w:rsidP="00000000" w:rsidRDefault="00000000" w:rsidRPr="00000000" w14:paraId="0000022B">
      <w:pPr>
        <w:spacing w:line="276" w:lineRule="auto"/>
        <w:rPr/>
      </w:pPr>
      <w:r w:rsidDel="00000000" w:rsidR="00000000" w:rsidRPr="00000000">
        <w:rPr>
          <w:rtl w:val="0"/>
        </w:rPr>
      </w:r>
    </w:p>
    <w:p w:rsidR="00000000" w:rsidDel="00000000" w:rsidP="00000000" w:rsidRDefault="00000000" w:rsidRPr="00000000" w14:paraId="0000022C">
      <w:pPr>
        <w:pStyle w:val="Heading2"/>
        <w:spacing w:line="276" w:lineRule="auto"/>
        <w:ind w:firstLine="270"/>
        <w:rPr/>
      </w:pPr>
      <w:bookmarkStart w:colFirst="0" w:colLast="0" w:name="_heading=h.35nkun2" w:id="21"/>
      <w:bookmarkEnd w:id="21"/>
      <w:r w:rsidDel="00000000" w:rsidR="00000000" w:rsidRPr="00000000">
        <w:rPr>
          <w:rtl w:val="0"/>
        </w:rPr>
        <w:t xml:space="preserve">-Engineering Analysis</w:t>
      </w:r>
    </w:p>
    <w:p w:rsidR="00000000" w:rsidDel="00000000" w:rsidP="00000000" w:rsidRDefault="00000000" w:rsidRPr="00000000" w14:paraId="0000022D">
      <w:pPr>
        <w:spacing w:line="276" w:lineRule="auto"/>
        <w:jc w:val="both"/>
        <w:rPr>
          <w:sz w:val="22"/>
          <w:szCs w:val="22"/>
          <w:highlight w:val="yellow"/>
        </w:rPr>
      </w:pPr>
      <w:r w:rsidDel="00000000" w:rsidR="00000000" w:rsidRPr="00000000">
        <w:rPr>
          <w:sz w:val="22"/>
          <w:szCs w:val="22"/>
          <w:highlight w:val="yellow"/>
          <w:rtl w:val="0"/>
        </w:rPr>
        <w:t xml:space="preserve">Provide a summary as to how the team identified areas that need analysis as well as how the team categorized the types of analysis.  The goal is to present areas that the team will be working on or address next term. Team does have to show at least two areas of analysis, even if well constructed OOM calculations are a start.</w:t>
      </w:r>
    </w:p>
    <w:p w:rsidR="00000000" w:rsidDel="00000000" w:rsidP="00000000" w:rsidRDefault="00000000" w:rsidRPr="00000000" w14:paraId="0000022E">
      <w:pPr>
        <w:numPr>
          <w:ilvl w:val="0"/>
          <w:numId w:val="5"/>
        </w:numPr>
        <w:spacing w:line="276" w:lineRule="auto"/>
        <w:ind w:left="720" w:hanging="360"/>
        <w:rPr>
          <w:rFonts w:ascii="Times New Roman" w:cs="Times New Roman" w:eastAsia="Times New Roman" w:hAnsi="Times New Roman"/>
          <w:sz w:val="22"/>
          <w:szCs w:val="22"/>
          <w:highlight w:val="yellow"/>
        </w:rPr>
      </w:pPr>
      <w:r w:rsidDel="00000000" w:rsidR="00000000" w:rsidRPr="00000000">
        <w:rPr>
          <w:sz w:val="22"/>
          <w:szCs w:val="22"/>
          <w:highlight w:val="yellow"/>
          <w:rtl w:val="0"/>
        </w:rPr>
        <w:t xml:space="preserve">Analysis, and identification of areas that require analysis</w:t>
      </w:r>
    </w:p>
    <w:p w:rsidR="00000000" w:rsidDel="00000000" w:rsidP="00000000" w:rsidRDefault="00000000" w:rsidRPr="00000000" w14:paraId="0000022F">
      <w:pPr>
        <w:numPr>
          <w:ilvl w:val="1"/>
          <w:numId w:val="5"/>
        </w:numPr>
        <w:spacing w:line="276" w:lineRule="auto"/>
        <w:ind w:left="1440" w:hanging="360"/>
        <w:rPr>
          <w:rFonts w:ascii="Times New Roman" w:cs="Times New Roman" w:eastAsia="Times New Roman" w:hAnsi="Times New Roman"/>
          <w:sz w:val="22"/>
          <w:szCs w:val="22"/>
          <w:highlight w:val="yellow"/>
        </w:rPr>
      </w:pPr>
      <w:r w:rsidDel="00000000" w:rsidR="00000000" w:rsidRPr="00000000">
        <w:rPr>
          <w:sz w:val="22"/>
          <w:szCs w:val="22"/>
          <w:highlight w:val="yellow"/>
          <w:rtl w:val="0"/>
        </w:rPr>
        <w:t xml:space="preserve">Major analysis:  Areas that will require application of CAE tools (identify what is to be used).</w:t>
      </w:r>
    </w:p>
    <w:p w:rsidR="00000000" w:rsidDel="00000000" w:rsidP="00000000" w:rsidRDefault="00000000" w:rsidRPr="00000000" w14:paraId="00000230">
      <w:pPr>
        <w:numPr>
          <w:ilvl w:val="1"/>
          <w:numId w:val="5"/>
        </w:numPr>
        <w:spacing w:line="276" w:lineRule="auto"/>
        <w:ind w:left="1440" w:hanging="360"/>
        <w:rPr>
          <w:rFonts w:ascii="Times New Roman" w:cs="Times New Roman" w:eastAsia="Times New Roman" w:hAnsi="Times New Roman"/>
          <w:sz w:val="22"/>
          <w:szCs w:val="22"/>
          <w:highlight w:val="yellow"/>
        </w:rPr>
      </w:pPr>
      <w:r w:rsidDel="00000000" w:rsidR="00000000" w:rsidRPr="00000000">
        <w:rPr>
          <w:sz w:val="22"/>
          <w:szCs w:val="22"/>
          <w:highlight w:val="yellow"/>
          <w:rtl w:val="0"/>
        </w:rPr>
        <w:t xml:space="preserve">Parametric analysis: Areas where there are multiple parameters that can be changed that can impact design performance.</w:t>
      </w:r>
    </w:p>
    <w:p w:rsidR="00000000" w:rsidDel="00000000" w:rsidP="00000000" w:rsidRDefault="00000000" w:rsidRPr="00000000" w14:paraId="00000231">
      <w:pPr>
        <w:numPr>
          <w:ilvl w:val="1"/>
          <w:numId w:val="5"/>
        </w:numPr>
        <w:spacing w:line="276" w:lineRule="auto"/>
        <w:ind w:left="1440" w:hanging="360"/>
        <w:rPr>
          <w:rFonts w:ascii="Times New Roman" w:cs="Times New Roman" w:eastAsia="Times New Roman" w:hAnsi="Times New Roman"/>
          <w:sz w:val="22"/>
          <w:szCs w:val="22"/>
          <w:highlight w:val="yellow"/>
        </w:rPr>
      </w:pPr>
      <w:r w:rsidDel="00000000" w:rsidR="00000000" w:rsidRPr="00000000">
        <w:rPr>
          <w:sz w:val="22"/>
          <w:szCs w:val="22"/>
          <w:highlight w:val="yellow"/>
          <w:rtl w:val="0"/>
        </w:rPr>
        <w:t xml:space="preserve">Need to have some OOM (order of magnitude calculations) to present. Need to explicitly address what engineering analysis/science apply, assumptions. Hand calculations can be put into the appendix.</w:t>
      </w:r>
    </w:p>
    <w:p w:rsidR="00000000" w:rsidDel="00000000" w:rsidP="00000000" w:rsidRDefault="00000000" w:rsidRPr="00000000" w14:paraId="00000232">
      <w:pPr>
        <w:spacing w:line="276" w:lineRule="auto"/>
        <w:ind w:left="0" w:firstLine="0"/>
        <w:rPr>
          <w:sz w:val="22"/>
          <w:szCs w:val="22"/>
        </w:rPr>
      </w:pPr>
      <w:r w:rsidDel="00000000" w:rsidR="00000000" w:rsidRPr="00000000">
        <w:rPr>
          <w:rtl w:val="0"/>
        </w:rPr>
      </w:r>
    </w:p>
    <w:p w:rsidR="00000000" w:rsidDel="00000000" w:rsidP="00000000" w:rsidRDefault="00000000" w:rsidRPr="00000000" w14:paraId="00000233">
      <w:pPr>
        <w:spacing w:line="276" w:lineRule="auto"/>
        <w:ind w:left="0" w:firstLine="0"/>
        <w:rPr>
          <w:sz w:val="22"/>
          <w:szCs w:val="22"/>
        </w:rPr>
      </w:pPr>
      <w:r w:rsidDel="00000000" w:rsidR="00000000" w:rsidRPr="00000000">
        <w:rPr>
          <w:sz w:val="22"/>
          <w:szCs w:val="22"/>
          <w:rtl w:val="0"/>
        </w:rPr>
        <w:t xml:space="preserve">There are several areas that will require engineering analysis.</w:t>
      </w:r>
    </w:p>
    <w:p w:rsidR="00000000" w:rsidDel="00000000" w:rsidP="00000000" w:rsidRDefault="00000000" w:rsidRPr="00000000" w14:paraId="00000234">
      <w:pPr>
        <w:numPr>
          <w:ilvl w:val="0"/>
          <w:numId w:val="1"/>
        </w:numPr>
        <w:spacing w:line="276" w:lineRule="auto"/>
        <w:ind w:left="720" w:hanging="360"/>
        <w:rPr>
          <w:sz w:val="22"/>
          <w:szCs w:val="22"/>
        </w:rPr>
      </w:pPr>
      <w:r w:rsidDel="00000000" w:rsidR="00000000" w:rsidRPr="00000000">
        <w:rPr>
          <w:sz w:val="22"/>
          <w:szCs w:val="22"/>
          <w:rtl w:val="0"/>
        </w:rPr>
        <w:t xml:space="preserve">Force and torque calculations are necessary to make sure that our design indeed provides all 6 degrees of freedom to the ROV. We have verified the three translational directions with some rough order of magnitude calculations, showing that there exists at least one angle (45 degrees) where strafing is not only possible, but equal in force magnitude to forward motion. However, some of that analysis involves the reactions of the thrusters to the backwash of the other thrusters, meaning that there must be:</w:t>
      </w:r>
    </w:p>
    <w:p w:rsidR="00000000" w:rsidDel="00000000" w:rsidP="00000000" w:rsidRDefault="00000000" w:rsidRPr="00000000" w14:paraId="00000235">
      <w:pPr>
        <w:numPr>
          <w:ilvl w:val="0"/>
          <w:numId w:val="1"/>
        </w:numPr>
        <w:spacing w:line="276" w:lineRule="auto"/>
        <w:ind w:left="720" w:hanging="360"/>
        <w:rPr>
          <w:sz w:val="22"/>
          <w:szCs w:val="22"/>
        </w:rPr>
      </w:pPr>
      <w:r w:rsidDel="00000000" w:rsidR="00000000" w:rsidRPr="00000000">
        <w:rPr>
          <w:sz w:val="22"/>
          <w:szCs w:val="22"/>
          <w:rtl w:val="0"/>
        </w:rPr>
        <w:t xml:space="preserve">Fluid simulation for our ROV, showing how hydrodynamic the overall design is, what the effects of thruster backwash are, what the effect of the shape is on our speed, and whether or not it can withstand currents up to 2 knots.</w:t>
      </w:r>
    </w:p>
    <w:p w:rsidR="00000000" w:rsidDel="00000000" w:rsidP="00000000" w:rsidRDefault="00000000" w:rsidRPr="00000000" w14:paraId="00000236">
      <w:pPr>
        <w:numPr>
          <w:ilvl w:val="0"/>
          <w:numId w:val="1"/>
        </w:numPr>
        <w:spacing w:line="276" w:lineRule="auto"/>
        <w:ind w:left="720" w:hanging="360"/>
        <w:rPr>
          <w:sz w:val="22"/>
          <w:szCs w:val="22"/>
        </w:rPr>
      </w:pPr>
      <w:r w:rsidDel="00000000" w:rsidR="00000000" w:rsidRPr="00000000">
        <w:rPr>
          <w:sz w:val="22"/>
          <w:szCs w:val="22"/>
          <w:rtl w:val="0"/>
        </w:rPr>
        <w:t xml:space="preserve">Loading analysis on the chassis frame, showing how much pressure is exerted both by the water and payload in order to make sure that the material selection is correct</w:t>
      </w:r>
    </w:p>
    <w:p w:rsidR="00000000" w:rsidDel="00000000" w:rsidP="00000000" w:rsidRDefault="00000000" w:rsidRPr="00000000" w14:paraId="00000237">
      <w:pPr>
        <w:numPr>
          <w:ilvl w:val="0"/>
          <w:numId w:val="1"/>
        </w:numPr>
        <w:spacing w:line="276" w:lineRule="auto"/>
        <w:ind w:left="720" w:hanging="360"/>
        <w:rPr>
          <w:sz w:val="22"/>
          <w:szCs w:val="22"/>
        </w:rPr>
      </w:pPr>
      <w:r w:rsidDel="00000000" w:rsidR="00000000" w:rsidRPr="00000000">
        <w:rPr>
          <w:sz w:val="22"/>
          <w:szCs w:val="22"/>
          <w:rtl w:val="0"/>
        </w:rPr>
        <w:t xml:space="preserve">Order of magnitude calculations were run for the cost of the thrusters and rotary actuators. The torque output of the rotary actuators was estimated to determine if there would be enough force to turn the thrusters, and the output force of the thrusters was estimated to determine the overall speed and acceleration of the ROV while underwater.</w:t>
      </w:r>
      <w:r w:rsidDel="00000000" w:rsidR="00000000" w:rsidRPr="00000000">
        <w:rPr>
          <w:rtl w:val="0"/>
        </w:rPr>
      </w:r>
    </w:p>
    <w:p w:rsidR="00000000" w:rsidDel="00000000" w:rsidP="00000000" w:rsidRDefault="00000000" w:rsidRPr="00000000" w14:paraId="00000238">
      <w:pPr>
        <w:pStyle w:val="Heading2"/>
        <w:spacing w:line="276" w:lineRule="auto"/>
        <w:ind w:firstLine="270"/>
        <w:rPr/>
      </w:pPr>
      <w:bookmarkStart w:colFirst="0" w:colLast="0" w:name="_heading=h.29al2df90e1v" w:id="22"/>
      <w:bookmarkEnd w:id="22"/>
      <w:r w:rsidDel="00000000" w:rsidR="00000000" w:rsidRPr="00000000">
        <w:rPr>
          <w:rtl w:val="0"/>
        </w:rPr>
      </w:r>
    </w:p>
    <w:p w:rsidR="00000000" w:rsidDel="00000000" w:rsidP="00000000" w:rsidRDefault="00000000" w:rsidRPr="00000000" w14:paraId="00000239">
      <w:pPr>
        <w:pStyle w:val="Heading2"/>
        <w:spacing w:line="276" w:lineRule="auto"/>
        <w:ind w:firstLine="270"/>
        <w:rPr/>
      </w:pPr>
      <w:bookmarkStart w:colFirst="0" w:colLast="0" w:name="_heading=h.1ksv4uv" w:id="23"/>
      <w:bookmarkEnd w:id="23"/>
      <w:r w:rsidDel="00000000" w:rsidR="00000000" w:rsidRPr="00000000">
        <w:rPr>
          <w:rtl w:val="0"/>
        </w:rPr>
        <w:t xml:space="preserve">-Failure Mode and Effect Analysis</w:t>
      </w:r>
    </w:p>
    <w:p w:rsidR="00000000" w:rsidDel="00000000" w:rsidP="00000000" w:rsidRDefault="00000000" w:rsidRPr="00000000" w14:paraId="0000023A">
      <w:pPr>
        <w:spacing w:line="276" w:lineRule="auto"/>
        <w:jc w:val="both"/>
        <w:rPr>
          <w:sz w:val="22"/>
          <w:szCs w:val="22"/>
          <w:highlight w:val="yellow"/>
        </w:rPr>
      </w:pPr>
      <w:r w:rsidDel="00000000" w:rsidR="00000000" w:rsidRPr="00000000">
        <w:rPr>
          <w:sz w:val="22"/>
          <w:szCs w:val="22"/>
          <w:highlight w:val="yellow"/>
          <w:rtl w:val="0"/>
        </w:rPr>
        <w:t xml:space="preserve">Provide a top level and first run analysis as where possible concerns exist in the design that could impact the design to successfully complete its intended functions. Include a FTD as well.  Goal is to demonstrate that the team has identified failures that could impact the ability of the design to not perform their intended functions.  Identifying means to potentially mitigate them is desirable.</w:t>
      </w:r>
    </w:p>
    <w:p w:rsidR="00000000" w:rsidDel="00000000" w:rsidP="00000000" w:rsidRDefault="00000000" w:rsidRPr="00000000" w14:paraId="0000023B">
      <w:pPr>
        <w:spacing w:line="276" w:lineRule="auto"/>
        <w:rPr/>
      </w:pPr>
      <w:r w:rsidDel="00000000" w:rsidR="00000000" w:rsidRPr="00000000">
        <w:rPr>
          <w:rtl w:val="0"/>
        </w:rPr>
      </w:r>
    </w:p>
    <w:p w:rsidR="00000000" w:rsidDel="00000000" w:rsidP="00000000" w:rsidRDefault="00000000" w:rsidRPr="00000000" w14:paraId="0000023C">
      <w:pPr>
        <w:spacing w:line="276" w:lineRule="auto"/>
        <w:rPr/>
      </w:pPr>
      <w:r w:rsidDel="00000000" w:rsidR="00000000" w:rsidRPr="00000000">
        <w:rPr>
          <w:b w:val="1"/>
          <w:rtl w:val="0"/>
        </w:rPr>
        <w:t xml:space="preserve">Table 5.</w:t>
      </w:r>
      <w:r w:rsidDel="00000000" w:rsidR="00000000" w:rsidRPr="00000000">
        <w:rPr>
          <w:rtl w:val="0"/>
        </w:rPr>
        <w:t xml:space="preserve"> The Risk Priority Number calculations for our Failure Mode and Effect Analysis</w:t>
      </w:r>
    </w:p>
    <w:p w:rsidR="00000000" w:rsidDel="00000000" w:rsidP="00000000" w:rsidRDefault="00000000" w:rsidRPr="00000000" w14:paraId="0000023D">
      <w:pPr>
        <w:spacing w:line="276" w:lineRule="auto"/>
        <w:rPr/>
      </w:pPr>
      <w:r w:rsidDel="00000000" w:rsidR="00000000" w:rsidRPr="00000000">
        <w:rPr/>
        <w:drawing>
          <wp:inline distB="114300" distT="114300" distL="114300" distR="114300">
            <wp:extent cx="5943600" cy="1371600"/>
            <wp:effectExtent b="0" l="0" r="0" t="0"/>
            <wp:docPr id="159254910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76" w:lineRule="auto"/>
        <w:rPr/>
      </w:pPr>
      <w:r w:rsidDel="00000000" w:rsidR="00000000" w:rsidRPr="00000000">
        <w:rPr>
          <w:rtl w:val="0"/>
        </w:rPr>
      </w:r>
    </w:p>
    <w:p w:rsidR="00000000" w:rsidDel="00000000" w:rsidP="00000000" w:rsidRDefault="00000000" w:rsidRPr="00000000" w14:paraId="0000023F">
      <w:pPr>
        <w:pStyle w:val="Heading2"/>
        <w:spacing w:line="276" w:lineRule="auto"/>
        <w:ind w:firstLine="270"/>
        <w:rPr/>
      </w:pPr>
      <w:bookmarkStart w:colFirst="0" w:colLast="0" w:name="_heading=h.44sinio" w:id="24"/>
      <w:bookmarkEnd w:id="24"/>
      <w:r w:rsidDel="00000000" w:rsidR="00000000" w:rsidRPr="00000000">
        <w:rPr>
          <w:rtl w:val="0"/>
        </w:rPr>
        <w:t xml:space="preserve">-Cost Estimation</w:t>
      </w:r>
    </w:p>
    <w:p w:rsidR="00000000" w:rsidDel="00000000" w:rsidP="00000000" w:rsidRDefault="00000000" w:rsidRPr="00000000" w14:paraId="00000240">
      <w:pPr>
        <w:spacing w:line="276" w:lineRule="auto"/>
        <w:jc w:val="both"/>
        <w:rPr>
          <w:sz w:val="22"/>
          <w:szCs w:val="22"/>
        </w:rPr>
      </w:pPr>
      <w:r w:rsidDel="00000000" w:rsidR="00000000" w:rsidRPr="00000000">
        <w:rPr>
          <w:sz w:val="22"/>
          <w:szCs w:val="22"/>
          <w:highlight w:val="yellow"/>
          <w:rtl w:val="0"/>
        </w:rPr>
        <w:t xml:space="preserve">Cost estimation and/or bill of materials goes here.  Provide an estimated cost even if a majority of the</w:t>
      </w:r>
      <w:r w:rsidDel="00000000" w:rsidR="00000000" w:rsidRPr="00000000">
        <w:rPr>
          <w:sz w:val="24"/>
          <w:szCs w:val="24"/>
          <w:highlight w:val="yellow"/>
          <w:rtl w:val="0"/>
        </w:rPr>
        <w:t xml:space="preserve"> resources are being donated. </w:t>
      </w:r>
      <w:r w:rsidDel="00000000" w:rsidR="00000000" w:rsidRPr="00000000">
        <w:rPr>
          <w:sz w:val="22"/>
          <w:szCs w:val="22"/>
          <w:highlight w:val="yellow"/>
          <w:rtl w:val="0"/>
        </w:rPr>
        <w:t xml:space="preserve">Can create one column showing estimated cost and a second column identifying if the part/component is donated or not.  The table can show the cost per subsystem. The detailed cost of the subsystems can go into the appendix.  Worth addressing “high” dollar cost vs. “low” dollar cost.  If a cost estimating tool is used, be sure to specify how it is used and the limitations. </w:t>
      </w:r>
      <w:r w:rsidDel="00000000" w:rsidR="00000000" w:rsidRPr="00000000">
        <w:rPr>
          <w:sz w:val="22"/>
          <w:szCs w:val="22"/>
          <w:rtl w:val="0"/>
        </w:rPr>
        <w:t xml:space="preserve"> </w:t>
      </w:r>
    </w:p>
    <w:p w:rsidR="00000000" w:rsidDel="00000000" w:rsidP="00000000" w:rsidRDefault="00000000" w:rsidRPr="00000000" w14:paraId="00000241">
      <w:pPr>
        <w:pStyle w:val="Heading2"/>
        <w:spacing w:line="276" w:lineRule="auto"/>
        <w:ind w:left="0" w:firstLine="0"/>
        <w:rPr>
          <w:b w:val="0"/>
          <w:sz w:val="22"/>
          <w:szCs w:val="22"/>
        </w:rPr>
      </w:pPr>
      <w:bookmarkStart w:colFirst="0" w:colLast="0" w:name="_heading=h.vsljsqr7ftkh" w:id="25"/>
      <w:bookmarkEnd w:id="25"/>
      <w:r w:rsidDel="00000000" w:rsidR="00000000" w:rsidRPr="00000000">
        <w:rPr>
          <w:rtl w:val="0"/>
        </w:rPr>
      </w:r>
    </w:p>
    <w:p w:rsidR="00000000" w:rsidDel="00000000" w:rsidP="00000000" w:rsidRDefault="00000000" w:rsidRPr="00000000" w14:paraId="00000242">
      <w:pPr>
        <w:spacing w:line="276" w:lineRule="auto"/>
        <w:rPr>
          <w:sz w:val="22"/>
          <w:szCs w:val="22"/>
        </w:rPr>
      </w:pPr>
      <w:r w:rsidDel="00000000" w:rsidR="00000000" w:rsidRPr="00000000">
        <w:rPr>
          <w:b w:val="1"/>
          <w:sz w:val="22"/>
          <w:szCs w:val="22"/>
          <w:rtl w:val="0"/>
        </w:rPr>
        <w:t xml:space="preserve">Table 6.</w:t>
      </w:r>
      <w:r w:rsidDel="00000000" w:rsidR="00000000" w:rsidRPr="00000000">
        <w:rPr>
          <w:sz w:val="22"/>
          <w:szCs w:val="22"/>
          <w:rtl w:val="0"/>
        </w:rPr>
        <w:t xml:space="preserve"> The cost estimation for the project, including the cost for starting the project over without the items already obtained.</w:t>
      </w:r>
      <w:r w:rsidDel="00000000" w:rsidR="00000000" w:rsidRPr="00000000">
        <w:rPr>
          <w:rtl w:val="0"/>
        </w:rPr>
      </w:r>
    </w:p>
    <w:p w:rsidR="00000000" w:rsidDel="00000000" w:rsidP="00000000" w:rsidRDefault="00000000" w:rsidRPr="00000000" w14:paraId="00000243">
      <w:pPr>
        <w:spacing w:line="276" w:lineRule="auto"/>
        <w:rPr/>
      </w:pPr>
      <w:r w:rsidDel="00000000" w:rsidR="00000000" w:rsidRPr="00000000">
        <w:rPr/>
        <w:drawing>
          <wp:inline distB="114300" distT="114300" distL="114300" distR="114300">
            <wp:extent cx="5943600" cy="2463800"/>
            <wp:effectExtent b="0" l="0" r="0" t="0"/>
            <wp:docPr id="159254908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276" w:lineRule="auto"/>
        <w:rPr>
          <w:b w:val="1"/>
        </w:rPr>
      </w:pPr>
      <w:r w:rsidDel="00000000" w:rsidR="00000000" w:rsidRPr="00000000">
        <w:rPr>
          <w:rtl w:val="0"/>
        </w:rPr>
      </w:r>
    </w:p>
    <w:p w:rsidR="00000000" w:rsidDel="00000000" w:rsidP="00000000" w:rsidRDefault="00000000" w:rsidRPr="00000000" w14:paraId="00000245">
      <w:pPr>
        <w:spacing w:line="276" w:lineRule="auto"/>
        <w:rPr/>
      </w:pPr>
      <w:r w:rsidDel="00000000" w:rsidR="00000000" w:rsidRPr="00000000">
        <w:rPr>
          <w:sz w:val="22"/>
          <w:szCs w:val="22"/>
          <w:rtl w:val="0"/>
        </w:rPr>
        <w:t xml:space="preserve">The final shape of the ROV has not yet been determined, so the amount of polyethylene-dense plastic is unknown.</w:t>
      </w:r>
      <w:r w:rsidDel="00000000" w:rsidR="00000000" w:rsidRPr="00000000">
        <w:rPr>
          <w:rtl w:val="0"/>
        </w:rPr>
      </w:r>
    </w:p>
    <w:p w:rsidR="00000000" w:rsidDel="00000000" w:rsidP="00000000" w:rsidRDefault="00000000" w:rsidRPr="00000000" w14:paraId="00000246">
      <w:pPr>
        <w:pStyle w:val="Heading2"/>
        <w:spacing w:line="276" w:lineRule="auto"/>
        <w:ind w:left="0" w:firstLine="0"/>
        <w:rPr/>
      </w:pPr>
      <w:bookmarkStart w:colFirst="0" w:colLast="0" w:name="_heading=h.2jxsxqh" w:id="26"/>
      <w:bookmarkEnd w:id="26"/>
      <w:r w:rsidDel="00000000" w:rsidR="00000000" w:rsidRPr="00000000">
        <w:br w:type="page"/>
      </w:r>
      <w:r w:rsidDel="00000000" w:rsidR="00000000" w:rsidRPr="00000000">
        <w:rPr>
          <w:sz w:val="22"/>
          <w:szCs w:val="22"/>
          <w:rtl w:val="0"/>
        </w:rPr>
        <w:t xml:space="preserve">-</w:t>
      </w:r>
      <w:r w:rsidDel="00000000" w:rsidR="00000000" w:rsidRPr="00000000">
        <w:rPr>
          <w:rtl w:val="0"/>
        </w:rPr>
        <w:t xml:space="preserve">Work Breakdown Structure Semester II</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Two items will be addressed here. The first is the WBS identifying what all has to be done. The second is a tentative Gantt chart (work from 2</w:t>
      </w:r>
      <w:r w:rsidDel="00000000" w:rsidR="00000000" w:rsidRPr="00000000">
        <w:rPr>
          <w:i w:val="0"/>
          <w:smallCaps w:val="0"/>
          <w:strike w:val="0"/>
          <w:color w:val="000000"/>
          <w:sz w:val="22"/>
          <w:szCs w:val="22"/>
          <w:highlight w:val="yellow"/>
          <w:u w:val="none"/>
          <w:vertAlign w:val="superscript"/>
          <w:rtl w:val="0"/>
        </w:rPr>
        <w:t xml:space="preserve">nd</w:t>
      </w:r>
      <w:r w:rsidDel="00000000" w:rsidR="00000000" w:rsidRPr="00000000">
        <w:rPr>
          <w:i w:val="0"/>
          <w:smallCaps w:val="0"/>
          <w:strike w:val="0"/>
          <w:color w:val="000000"/>
          <w:sz w:val="22"/>
          <w:szCs w:val="22"/>
          <w:highlight w:val="yellow"/>
          <w:u w:val="none"/>
          <w:vertAlign w:val="baseline"/>
          <w:rtl w:val="0"/>
        </w:rPr>
        <w:t xml:space="preserve">/3</w:t>
      </w:r>
      <w:r w:rsidDel="00000000" w:rsidR="00000000" w:rsidRPr="00000000">
        <w:rPr>
          <w:i w:val="0"/>
          <w:smallCaps w:val="0"/>
          <w:strike w:val="0"/>
          <w:color w:val="000000"/>
          <w:sz w:val="22"/>
          <w:szCs w:val="22"/>
          <w:highlight w:val="yellow"/>
          <w:u w:val="none"/>
          <w:vertAlign w:val="superscript"/>
          <w:rtl w:val="0"/>
        </w:rPr>
        <w:t xml:space="preserve">rd</w:t>
      </w:r>
      <w:r w:rsidDel="00000000" w:rsidR="00000000" w:rsidRPr="00000000">
        <w:rPr>
          <w:i w:val="0"/>
          <w:smallCaps w:val="0"/>
          <w:strike w:val="0"/>
          <w:color w:val="000000"/>
          <w:sz w:val="22"/>
          <w:szCs w:val="22"/>
          <w:highlight w:val="yellow"/>
          <w:u w:val="none"/>
          <w:vertAlign w:val="baseline"/>
          <w:rtl w:val="0"/>
        </w:rPr>
        <w:t xml:space="preserve"> week in January to first week in May).</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2"/>
          <w:szCs w:val="22"/>
          <w:highlight w:val="yellow"/>
          <w:u w:val="none"/>
          <w:vertAlign w:val="baseline"/>
        </w:rPr>
      </w:pPr>
      <w:r w:rsidDel="00000000" w:rsidR="00000000" w:rsidRPr="00000000">
        <w:rPr>
          <w:i w:val="0"/>
          <w:smallCaps w:val="0"/>
          <w:strike w:val="0"/>
          <w:color w:val="000000"/>
          <w:sz w:val="22"/>
          <w:szCs w:val="22"/>
          <w:highlight w:val="yellow"/>
          <w:u w:val="none"/>
          <w:vertAlign w:val="baseline"/>
          <w:rtl w:val="0"/>
        </w:rPr>
        <w:t xml:space="preserve">Provide a projected schedule for next semester.  Try and include what specific tasks that you expect to have to undertake.  An outline form is acceptable.  Some tasks might overlap with other tasks.  A table broken down into a 14 week period for columns, with tasks identified in each row is acceptable.  The table might be better suited for a landscape orientation.</w:t>
      </w:r>
    </w:p>
    <w:p w:rsidR="00000000" w:rsidDel="00000000" w:rsidP="00000000" w:rsidRDefault="00000000" w:rsidRPr="00000000" w14:paraId="00000249">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24A">
      <w:pPr>
        <w:spacing w:line="276" w:lineRule="auto"/>
        <w:ind w:left="0" w:firstLine="0"/>
        <w:jc w:val="left"/>
        <w:rPr>
          <w:sz w:val="24"/>
          <w:szCs w:val="24"/>
        </w:rPr>
      </w:pPr>
      <w:r w:rsidDel="00000000" w:rsidR="00000000" w:rsidRPr="00000000">
        <w:rPr>
          <w:b w:val="1"/>
          <w:sz w:val="24"/>
          <w:szCs w:val="24"/>
          <w:rtl w:val="0"/>
        </w:rPr>
        <w:t xml:space="preserve">Figure 9</w:t>
      </w:r>
      <w:r w:rsidDel="00000000" w:rsidR="00000000" w:rsidRPr="00000000">
        <w:rPr>
          <w:sz w:val="24"/>
          <w:szCs w:val="24"/>
          <w:rtl w:val="0"/>
        </w:rPr>
        <w:t xml:space="preserve">, </w:t>
      </w:r>
      <w:r w:rsidDel="00000000" w:rsidR="00000000" w:rsidRPr="00000000">
        <w:rPr>
          <w:sz w:val="24"/>
          <w:szCs w:val="24"/>
          <w:rtl w:val="0"/>
        </w:rPr>
        <w:t xml:space="preserve">below</w:t>
      </w:r>
      <w:r w:rsidDel="00000000" w:rsidR="00000000" w:rsidRPr="00000000">
        <w:rPr>
          <w:sz w:val="24"/>
          <w:szCs w:val="24"/>
          <w:rtl w:val="0"/>
        </w:rPr>
        <w:t xml:space="preserve">, shows the Work Breakdown Structure for the chassis and propulsion subsystems. The WBS is separated into three subsections, one for the chassis design, one for the propulsion design, and one for all administrative work such as budget planning and research.</w:t>
      </w:r>
    </w:p>
    <w:p w:rsidR="00000000" w:rsidDel="00000000" w:rsidP="00000000" w:rsidRDefault="00000000" w:rsidRPr="00000000" w14:paraId="0000024B">
      <w:pPr>
        <w:spacing w:line="276" w:lineRule="auto"/>
        <w:jc w:val="left"/>
        <w:rPr>
          <w:sz w:val="24"/>
          <w:szCs w:val="24"/>
        </w:rPr>
      </w:pPr>
      <w:r w:rsidDel="00000000" w:rsidR="00000000" w:rsidRPr="00000000">
        <w:rPr>
          <w:rtl w:val="0"/>
        </w:rPr>
      </w:r>
    </w:p>
    <w:p w:rsidR="00000000" w:rsidDel="00000000" w:rsidP="00000000" w:rsidRDefault="00000000" w:rsidRPr="00000000" w14:paraId="0000024C">
      <w:pPr>
        <w:spacing w:line="276" w:lineRule="auto"/>
        <w:jc w:val="left"/>
        <w:rPr>
          <w:sz w:val="24"/>
          <w:szCs w:val="24"/>
        </w:rPr>
      </w:pPr>
      <w:r w:rsidDel="00000000" w:rsidR="00000000" w:rsidRPr="00000000">
        <w:rPr>
          <w:sz w:val="24"/>
          <w:szCs w:val="24"/>
          <w:rtl w:val="0"/>
        </w:rPr>
        <w:t xml:space="preserve">The chassis section of the WBS is split further into a branch for mounting the components and for protecting the components. The sub-branch for mounting the components contains tasks such as designing how the control system electronics will be placed to maximize their efficiency and minimize their spatial footprint, designing how the cameras should be mounted to ensure 360 degree field of view, and designing how the tether should be mounted to prevent it from being damaged or disconnected during ROV motion. The sub-section for protecting the components includes tasks such as designing a chassis shape that will protect the components from fish and terrain and selecting materials that are strong enough to resist impacts and corrosion.</w:t>
      </w:r>
    </w:p>
    <w:p w:rsidR="00000000" w:rsidDel="00000000" w:rsidP="00000000" w:rsidRDefault="00000000" w:rsidRPr="00000000" w14:paraId="0000024D">
      <w:pPr>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24E">
      <w:pPr>
        <w:spacing w:line="276" w:lineRule="auto"/>
        <w:ind w:left="0" w:firstLine="0"/>
        <w:jc w:val="left"/>
        <w:rPr>
          <w:sz w:val="24"/>
          <w:szCs w:val="24"/>
        </w:rPr>
      </w:pPr>
      <w:r w:rsidDel="00000000" w:rsidR="00000000" w:rsidRPr="00000000">
        <w:rPr>
          <w:sz w:val="24"/>
          <w:szCs w:val="24"/>
          <w:rtl w:val="0"/>
        </w:rPr>
        <w:t xml:space="preserve">The propulsion section of the WBS is split into subsections that include the force and torque analysis of the propulsion system and determining the placement of the thrusters to allow for 6 degrees of freedom. During the brainstorming phase of the project, several designs were created for each of the chassis and propulsion systems. The designs were then integrated together to determine the best combination of the chassis subsystem and the propulsion subsystem that the final design of the ROV would be based on.</w:t>
      </w:r>
      <w:r w:rsidDel="00000000" w:rsidR="00000000" w:rsidRPr="00000000">
        <w:rPr>
          <w:rtl w:val="0"/>
        </w:rPr>
      </w:r>
    </w:p>
    <w:p w:rsidR="00000000" w:rsidDel="00000000" w:rsidP="00000000" w:rsidRDefault="00000000" w:rsidRPr="00000000" w14:paraId="0000024F">
      <w:pPr>
        <w:spacing w:line="276" w:lineRule="auto"/>
        <w:jc w:val="left"/>
        <w:rPr>
          <w:sz w:val="24"/>
          <w:szCs w:val="24"/>
        </w:rPr>
      </w:pPr>
      <w:r w:rsidDel="00000000" w:rsidR="00000000" w:rsidRPr="00000000">
        <w:rPr>
          <w:rtl w:val="0"/>
        </w:rPr>
      </w:r>
    </w:p>
    <w:p w:rsidR="00000000" w:rsidDel="00000000" w:rsidP="00000000" w:rsidRDefault="00000000" w:rsidRPr="00000000" w14:paraId="00000250">
      <w:pPr>
        <w:spacing w:line="276" w:lineRule="auto"/>
        <w:jc w:val="left"/>
        <w:rPr>
          <w:sz w:val="24"/>
          <w:szCs w:val="24"/>
        </w:rPr>
      </w:pPr>
      <w:r w:rsidDel="00000000" w:rsidR="00000000" w:rsidRPr="00000000">
        <w:rPr>
          <w:b w:val="1"/>
          <w:sz w:val="24"/>
          <w:szCs w:val="24"/>
          <w:rtl w:val="0"/>
        </w:rPr>
        <w:t xml:space="preserve">Figure 10 </w:t>
      </w:r>
      <w:r w:rsidDel="00000000" w:rsidR="00000000" w:rsidRPr="00000000">
        <w:rPr>
          <w:sz w:val="24"/>
          <w:szCs w:val="24"/>
          <w:rtl w:val="0"/>
        </w:rPr>
        <w:t xml:space="preserve">shows the Gantt chart that was made using the WBS as a basis. The CAD design will be finished before the engineering analysis parts will begin, however the CAD design will be redesigned if any of the engineering analysis determines that the design is unable to meet the customer requirements and engineering specifications. While the CAD design and engineering analysis are being performed, the materials for the ROV will be chosen. Different materials have different mechanical properties, so the engineering analysis must be done with the materials that will be used in the final design. Once the engineering analysis is completed and the materials are chosen, the parts will be ordered and the fabrication process can begin.</w:t>
      </w:r>
    </w:p>
    <w:p w:rsidR="00000000" w:rsidDel="00000000" w:rsidP="00000000" w:rsidRDefault="00000000" w:rsidRPr="00000000" w14:paraId="00000251">
      <w:pPr>
        <w:spacing w:line="276" w:lineRule="auto"/>
        <w:jc w:val="left"/>
        <w:rPr>
          <w:sz w:val="24"/>
          <w:szCs w:val="24"/>
        </w:rPr>
      </w:pPr>
      <w:r w:rsidDel="00000000" w:rsidR="00000000" w:rsidRPr="00000000">
        <w:rPr>
          <w:rtl w:val="0"/>
        </w:rPr>
      </w:r>
    </w:p>
    <w:p w:rsidR="00000000" w:rsidDel="00000000" w:rsidP="00000000" w:rsidRDefault="00000000" w:rsidRPr="00000000" w14:paraId="00000252">
      <w:pPr>
        <w:spacing w:line="276" w:lineRule="auto"/>
        <w:jc w:val="center"/>
        <w:rPr>
          <w:sz w:val="24"/>
          <w:szCs w:val="24"/>
        </w:rPr>
      </w:pPr>
      <w:r w:rsidDel="00000000" w:rsidR="00000000" w:rsidRPr="00000000">
        <w:rPr>
          <w:sz w:val="24"/>
          <w:szCs w:val="24"/>
        </w:rPr>
        <w:drawing>
          <wp:inline distB="114300" distT="114300" distL="114300" distR="114300">
            <wp:extent cx="6301935" cy="5717521"/>
            <wp:effectExtent b="0" l="0" r="0" t="0"/>
            <wp:docPr id="159254910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301935" cy="5717521"/>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276" w:lineRule="auto"/>
        <w:jc w:val="center"/>
        <w:rPr>
          <w:sz w:val="24"/>
          <w:szCs w:val="24"/>
        </w:rPr>
      </w:pPr>
      <w:r w:rsidDel="00000000" w:rsidR="00000000" w:rsidRPr="00000000">
        <w:rPr>
          <w:b w:val="1"/>
          <w:sz w:val="24"/>
          <w:szCs w:val="24"/>
          <w:rtl w:val="0"/>
        </w:rPr>
        <w:t xml:space="preserve">Figure 9. </w:t>
      </w:r>
      <w:r w:rsidDel="00000000" w:rsidR="00000000" w:rsidRPr="00000000">
        <w:rPr>
          <w:sz w:val="24"/>
          <w:szCs w:val="24"/>
          <w:rtl w:val="0"/>
        </w:rPr>
        <w:t xml:space="preserve">The Work Breakdown Structure for the project</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sectPr>
          <w:type w:val="nextPage"/>
          <w:pgSz w:h="15840" w:w="12240" w:orient="portrait"/>
          <w:pgMar w:bottom="1440" w:top="1080" w:left="1440" w:right="1440" w:header="720" w:footer="720"/>
        </w:sect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8229600" cy="3359488"/>
            <wp:effectExtent b="0" l="0" r="0" t="0"/>
            <wp:docPr id="1592549112" name="image3.png"/>
            <a:graphic>
              <a:graphicData uri="http://schemas.openxmlformats.org/drawingml/2006/picture">
                <pic:pic>
                  <pic:nvPicPr>
                    <pic:cNvPr id="0" name="image3.png"/>
                    <pic:cNvPicPr preferRelativeResize="0"/>
                  </pic:nvPicPr>
                  <pic:blipFill>
                    <a:blip r:embed="rId17"/>
                    <a:srcRect b="2238" l="0" r="0" t="2615"/>
                    <a:stretch>
                      <a:fillRect/>
                    </a:stretch>
                  </pic:blipFill>
                  <pic:spPr>
                    <a:xfrm>
                      <a:off x="0" y="0"/>
                      <a:ext cx="8229600" cy="3359488"/>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276" w:lineRule="auto"/>
        <w:jc w:val="center"/>
        <w:rPr>
          <w:b w:val="0"/>
          <w:i w:val="0"/>
          <w:smallCaps w:val="0"/>
          <w:strike w:val="0"/>
          <w:color w:val="000000"/>
          <w:sz w:val="24"/>
          <w:szCs w:val="24"/>
          <w:u w:val="none"/>
          <w:shd w:fill="auto" w:val="clear"/>
          <w:vertAlign w:val="baseline"/>
        </w:rPr>
        <w:sectPr>
          <w:type w:val="nextPage"/>
          <w:pgSz w:h="12240" w:w="15840" w:orient="landscape"/>
          <w:pgMar w:bottom="1440" w:top="1080" w:left="1440" w:right="1440" w:header="720" w:footer="720"/>
        </w:sectPr>
      </w:pPr>
      <w:r w:rsidDel="00000000" w:rsidR="00000000" w:rsidRPr="00000000">
        <w:rPr>
          <w:b w:val="1"/>
          <w:sz w:val="22"/>
          <w:szCs w:val="22"/>
          <w:rtl w:val="0"/>
        </w:rPr>
        <w:t xml:space="preserve">Figure 10.</w:t>
      </w:r>
      <w:r w:rsidDel="00000000" w:rsidR="00000000" w:rsidRPr="00000000">
        <w:rPr>
          <w:sz w:val="22"/>
          <w:szCs w:val="22"/>
          <w:rtl w:val="0"/>
        </w:rPr>
        <w:t xml:space="preserve">  Gantt Chart for the spring 2025 semester</w:t>
      </w:r>
      <w:r w:rsidDel="00000000" w:rsidR="00000000" w:rsidRPr="00000000">
        <w:rPr>
          <w:rtl w:val="0"/>
        </w:rPr>
      </w:r>
    </w:p>
    <w:p w:rsidR="00000000" w:rsidDel="00000000" w:rsidP="00000000" w:rsidRDefault="00000000" w:rsidRPr="00000000" w14:paraId="00000258">
      <w:pPr>
        <w:pStyle w:val="Heading1"/>
        <w:spacing w:line="276" w:lineRule="auto"/>
        <w:rPr>
          <w:sz w:val="28"/>
          <w:szCs w:val="28"/>
          <w:u w:val="single"/>
        </w:rPr>
      </w:pPr>
      <w:bookmarkStart w:colFirst="0" w:colLast="0" w:name="_heading=h.baqm8wnbolsg" w:id="27"/>
      <w:bookmarkEnd w:id="27"/>
      <w:r w:rsidDel="00000000" w:rsidR="00000000" w:rsidRPr="00000000">
        <w:rPr>
          <w:sz w:val="28"/>
          <w:szCs w:val="28"/>
          <w:u w:val="single"/>
          <w:rtl w:val="0"/>
        </w:rPr>
        <w:t xml:space="preserve">-Summary</w:t>
      </w:r>
    </w:p>
    <w:p w:rsidR="00000000" w:rsidDel="00000000" w:rsidP="00000000" w:rsidRDefault="00000000" w:rsidRPr="00000000" w14:paraId="00000259">
      <w:pPr>
        <w:spacing w:line="276" w:lineRule="auto"/>
        <w:jc w:val="both"/>
        <w:rPr>
          <w:sz w:val="22"/>
          <w:szCs w:val="22"/>
          <w:highlight w:val="yellow"/>
        </w:rPr>
      </w:pPr>
      <w:r w:rsidDel="00000000" w:rsidR="00000000" w:rsidRPr="00000000">
        <w:rPr>
          <w:sz w:val="22"/>
          <w:szCs w:val="22"/>
          <w:highlight w:val="yellow"/>
          <w:rtl w:val="0"/>
        </w:rPr>
        <w:t xml:space="preserve">Summarize the work down for the semester.  This section would be an expanded upon executive summary Convey the important aspects of the design and what is left to do to get a functional prototype that can be tested.  </w:t>
      </w:r>
    </w:p>
    <w:p w:rsidR="00000000" w:rsidDel="00000000" w:rsidP="00000000" w:rsidRDefault="00000000" w:rsidRPr="00000000" w14:paraId="0000025A">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25B">
      <w:pPr>
        <w:spacing w:line="276" w:lineRule="auto"/>
        <w:rPr>
          <w:sz w:val="22"/>
          <w:szCs w:val="22"/>
          <w:highlight w:val="yellow"/>
        </w:rPr>
      </w:pPr>
      <w:r w:rsidDel="00000000" w:rsidR="00000000" w:rsidRPr="00000000">
        <w:rPr>
          <w:sz w:val="22"/>
          <w:szCs w:val="22"/>
          <w:highlight w:val="yellow"/>
          <w:rtl w:val="0"/>
        </w:rPr>
        <w:t xml:space="preserve">And as usual, thank your sponsors, etc.  </w:t>
      </w:r>
    </w:p>
    <w:p w:rsidR="00000000" w:rsidDel="00000000" w:rsidP="00000000" w:rsidRDefault="00000000" w:rsidRPr="00000000" w14:paraId="0000025C">
      <w:pPr>
        <w:spacing w:line="276" w:lineRule="auto"/>
        <w:rPr>
          <w:sz w:val="24"/>
          <w:szCs w:val="24"/>
        </w:rPr>
      </w:pPr>
      <w:r w:rsidDel="00000000" w:rsidR="00000000" w:rsidRPr="00000000">
        <w:rPr>
          <w:rtl w:val="0"/>
        </w:rPr>
      </w:r>
    </w:p>
    <w:p w:rsidR="00000000" w:rsidDel="00000000" w:rsidP="00000000" w:rsidRDefault="00000000" w:rsidRPr="00000000" w14:paraId="0000025D">
      <w:pPr>
        <w:spacing w:line="276" w:lineRule="auto"/>
        <w:rPr>
          <w:sz w:val="22"/>
          <w:szCs w:val="22"/>
        </w:rPr>
      </w:pPr>
      <w:r w:rsidDel="00000000" w:rsidR="00000000" w:rsidRPr="00000000">
        <w:rPr>
          <w:sz w:val="22"/>
          <w:szCs w:val="22"/>
          <w:rtl w:val="0"/>
        </w:rPr>
        <w:t xml:space="preserve">Whenever divers work underwater, they put themselves at risk of injury and death. Because of this, divers are only able to safely work at about 100 meters, and most deepsea infrastructure is much deeper than that.  There is a need to replace these divers to take them out of the risky scenarios while maintaining the capabilities of a human diver. The current models of subsea ROVs are big, expensive, and unmaneuverable. To make an ROV similar to that of a human diver, it must be smaller, able to fit in the same size holes and areas that a diver can, and be able to swim like a diver could underwater.</w:t>
      </w:r>
    </w:p>
    <w:p w:rsidR="00000000" w:rsidDel="00000000" w:rsidP="00000000" w:rsidRDefault="00000000" w:rsidRPr="00000000" w14:paraId="0000025E">
      <w:pPr>
        <w:spacing w:line="276" w:lineRule="auto"/>
        <w:rPr>
          <w:sz w:val="22"/>
          <w:szCs w:val="22"/>
        </w:rPr>
      </w:pPr>
      <w:r w:rsidDel="00000000" w:rsidR="00000000" w:rsidRPr="00000000">
        <w:rPr>
          <w:rtl w:val="0"/>
        </w:rPr>
      </w:r>
    </w:p>
    <w:p w:rsidR="00000000" w:rsidDel="00000000" w:rsidP="00000000" w:rsidRDefault="00000000" w:rsidRPr="00000000" w14:paraId="0000025F">
      <w:pPr>
        <w:spacing w:line="276" w:lineRule="auto"/>
        <w:rPr>
          <w:sz w:val="22"/>
          <w:szCs w:val="22"/>
        </w:rPr>
      </w:pPr>
      <w:r w:rsidDel="00000000" w:rsidR="00000000" w:rsidRPr="00000000">
        <w:rPr>
          <w:rtl w:val="0"/>
        </w:rPr>
      </w:r>
    </w:p>
    <w:p w:rsidR="00000000" w:rsidDel="00000000" w:rsidP="00000000" w:rsidRDefault="00000000" w:rsidRPr="00000000" w14:paraId="00000260">
      <w:pPr>
        <w:spacing w:line="276" w:lineRule="auto"/>
        <w:jc w:val="both"/>
        <w:rPr>
          <w:sz w:val="22"/>
          <w:szCs w:val="22"/>
        </w:rPr>
      </w:pPr>
      <w:r w:rsidDel="00000000" w:rsidR="00000000" w:rsidRPr="00000000">
        <w:rPr>
          <w:sz w:val="22"/>
          <w:szCs w:val="22"/>
          <w:rtl w:val="0"/>
        </w:rPr>
        <w:t xml:space="preserve">The final design decided upon was shaped like a turkey, with four thrusters equipped with 360 degree rotation and a chassis shaped like a coffin, which allows for camera placement in line with previous work as well as defined interfaces for the manipulator arm and tether.</w:t>
      </w:r>
    </w:p>
    <w:p w:rsidR="00000000" w:rsidDel="00000000" w:rsidP="00000000" w:rsidRDefault="00000000" w:rsidRPr="00000000" w14:paraId="00000261">
      <w:pPr>
        <w:spacing w:line="276" w:lineRule="auto"/>
        <w:jc w:val="both"/>
        <w:rPr>
          <w:sz w:val="22"/>
          <w:szCs w:val="22"/>
        </w:rPr>
      </w:pPr>
      <w:r w:rsidDel="00000000" w:rsidR="00000000" w:rsidRPr="00000000">
        <w:rPr>
          <w:rtl w:val="0"/>
        </w:rPr>
      </w:r>
    </w:p>
    <w:p w:rsidR="00000000" w:rsidDel="00000000" w:rsidP="00000000" w:rsidRDefault="00000000" w:rsidRPr="00000000" w14:paraId="00000262">
      <w:pPr>
        <w:spacing w:line="276" w:lineRule="auto"/>
        <w:jc w:val="both"/>
        <w:rPr>
          <w:sz w:val="22"/>
          <w:szCs w:val="22"/>
        </w:rPr>
      </w:pPr>
      <w:r w:rsidDel="00000000" w:rsidR="00000000" w:rsidRPr="00000000">
        <w:rPr>
          <w:sz w:val="22"/>
          <w:szCs w:val="22"/>
          <w:rtl w:val="0"/>
        </w:rPr>
        <w:t xml:space="preserve">To create a functional prototype, the engineering analysis must still be finished, the final parameters of the design decided upon, the materials sourced and acquired, and the prototype built and tested. </w:t>
      </w:r>
    </w:p>
    <w:p w:rsidR="00000000" w:rsidDel="00000000" w:rsidP="00000000" w:rsidRDefault="00000000" w:rsidRPr="00000000" w14:paraId="00000263">
      <w:pPr>
        <w:spacing w:line="276" w:lineRule="auto"/>
        <w:rPr>
          <w:sz w:val="22"/>
          <w:szCs w:val="22"/>
        </w:rPr>
      </w:pPr>
      <w:r w:rsidDel="00000000" w:rsidR="00000000" w:rsidRPr="00000000">
        <w:rPr>
          <w:rtl w:val="0"/>
        </w:rPr>
      </w:r>
    </w:p>
    <w:p w:rsidR="00000000" w:rsidDel="00000000" w:rsidP="00000000" w:rsidRDefault="00000000" w:rsidRPr="00000000" w14:paraId="00000264">
      <w:pPr>
        <w:spacing w:line="276" w:lineRule="auto"/>
        <w:rPr>
          <w:sz w:val="24"/>
          <w:szCs w:val="24"/>
        </w:rPr>
      </w:pPr>
      <w:r w:rsidDel="00000000" w:rsidR="00000000" w:rsidRPr="00000000">
        <w:rPr>
          <w:sz w:val="24"/>
          <w:szCs w:val="24"/>
          <w:rtl w:val="0"/>
        </w:rPr>
        <w:t xml:space="preserve">A special thanks goes to Mr. William Ledbetter and Mr. Don Wells for their generous support in helping the team with their work in working on the project. Thanks also must be given to the members of Oceaneering International, Inc. for their willingness to talk with the team about subsea ROVs and their experiences in the industry.</w:t>
      </w:r>
    </w:p>
    <w:p w:rsidR="00000000" w:rsidDel="00000000" w:rsidP="00000000" w:rsidRDefault="00000000" w:rsidRPr="00000000" w14:paraId="00000265">
      <w:pPr>
        <w:spacing w:line="276" w:lineRule="auto"/>
        <w:rPr>
          <w:sz w:val="24"/>
          <w:szCs w:val="24"/>
        </w:rPr>
      </w:pPr>
      <w:r w:rsidDel="00000000" w:rsidR="00000000" w:rsidRPr="00000000">
        <w:rPr>
          <w:rtl w:val="0"/>
        </w:rPr>
      </w:r>
    </w:p>
    <w:p w:rsidR="00000000" w:rsidDel="00000000" w:rsidP="00000000" w:rsidRDefault="00000000" w:rsidRPr="00000000" w14:paraId="00000266">
      <w:pPr>
        <w:pStyle w:val="Heading1"/>
        <w:spacing w:line="276" w:lineRule="auto"/>
        <w:rPr>
          <w:sz w:val="28"/>
          <w:szCs w:val="28"/>
          <w:u w:val="single"/>
        </w:rPr>
      </w:pPr>
      <w:bookmarkStart w:colFirst="0" w:colLast="0" w:name="_heading=h.s2ui9bpn8lan" w:id="28"/>
      <w:bookmarkEnd w:id="28"/>
      <w:r w:rsidDel="00000000" w:rsidR="00000000" w:rsidRPr="00000000">
        <w:br w:type="page"/>
      </w:r>
      <w:r w:rsidDel="00000000" w:rsidR="00000000" w:rsidRPr="00000000">
        <w:rPr>
          <w:sz w:val="28"/>
          <w:szCs w:val="28"/>
          <w:u w:val="single"/>
          <w:rtl w:val="0"/>
        </w:rPr>
        <w:t xml:space="preserve">Appendix </w:t>
      </w:r>
    </w:p>
    <w:p w:rsidR="00000000" w:rsidDel="00000000" w:rsidP="00000000" w:rsidRDefault="00000000" w:rsidRPr="00000000" w14:paraId="00000267">
      <w:pPr>
        <w:spacing w:line="276" w:lineRule="auto"/>
        <w:rPr>
          <w:i w:val="1"/>
          <w:highlight w:val="yellow"/>
        </w:rPr>
      </w:pPr>
      <w:r w:rsidDel="00000000" w:rsidR="00000000" w:rsidRPr="00000000">
        <w:rPr>
          <w:i w:val="1"/>
          <w:highlight w:val="yellow"/>
          <w:rtl w:val="0"/>
        </w:rPr>
        <w:t xml:space="preserve">Delete this note: If there is not an entry, provide a brief explanation as to the lack of entry.</w:t>
      </w:r>
    </w:p>
    <w:p w:rsidR="00000000" w:rsidDel="00000000" w:rsidP="00000000" w:rsidRDefault="00000000" w:rsidRPr="00000000" w14:paraId="00000268">
      <w:pPr>
        <w:pStyle w:val="Heading2"/>
        <w:spacing w:line="276" w:lineRule="auto"/>
        <w:ind w:firstLine="270"/>
        <w:rPr/>
      </w:pPr>
      <w:bookmarkStart w:colFirst="0" w:colLast="0" w:name="_heading=h.1y810tw" w:id="29"/>
      <w:bookmarkEnd w:id="29"/>
      <w:r w:rsidDel="00000000" w:rsidR="00000000" w:rsidRPr="00000000">
        <w:rPr>
          <w:rtl w:val="0"/>
        </w:rPr>
        <w:t xml:space="preserve">A. List of Abbreviations</w:t>
      </w:r>
    </w:p>
    <w:p w:rsidR="00000000" w:rsidDel="00000000" w:rsidP="00000000" w:rsidRDefault="00000000" w:rsidRPr="00000000" w14:paraId="00000269">
      <w:pPr>
        <w:numPr>
          <w:ilvl w:val="0"/>
          <w:numId w:val="2"/>
        </w:numPr>
        <w:spacing w:line="276" w:lineRule="auto"/>
        <w:ind w:left="720" w:hanging="360"/>
        <w:rPr>
          <w:sz w:val="22"/>
          <w:szCs w:val="22"/>
        </w:rPr>
      </w:pPr>
      <w:r w:rsidDel="00000000" w:rsidR="00000000" w:rsidRPr="00000000">
        <w:rPr>
          <w:sz w:val="22"/>
          <w:szCs w:val="22"/>
          <w:rtl w:val="0"/>
        </w:rPr>
        <w:t xml:space="preserve">API RP - American Petroleum Institute Recommended Practice</w:t>
      </w:r>
    </w:p>
    <w:p w:rsidR="00000000" w:rsidDel="00000000" w:rsidP="00000000" w:rsidRDefault="00000000" w:rsidRPr="00000000" w14:paraId="0000026A">
      <w:pPr>
        <w:numPr>
          <w:ilvl w:val="0"/>
          <w:numId w:val="2"/>
        </w:numPr>
        <w:spacing w:line="276" w:lineRule="auto"/>
        <w:ind w:left="720" w:hanging="360"/>
        <w:rPr>
          <w:sz w:val="22"/>
          <w:szCs w:val="22"/>
        </w:rPr>
      </w:pPr>
      <w:r w:rsidDel="00000000" w:rsidR="00000000" w:rsidRPr="00000000">
        <w:rPr>
          <w:sz w:val="22"/>
          <w:szCs w:val="22"/>
          <w:rtl w:val="0"/>
        </w:rPr>
        <w:t xml:space="preserve">CAD - Computer Aided Design</w:t>
      </w:r>
    </w:p>
    <w:p w:rsidR="00000000" w:rsidDel="00000000" w:rsidP="00000000" w:rsidRDefault="00000000" w:rsidRPr="00000000" w14:paraId="0000026B">
      <w:pPr>
        <w:numPr>
          <w:ilvl w:val="0"/>
          <w:numId w:val="2"/>
        </w:numPr>
        <w:spacing w:line="276" w:lineRule="auto"/>
        <w:ind w:left="720" w:hanging="360"/>
        <w:rPr>
          <w:sz w:val="22"/>
          <w:szCs w:val="22"/>
          <w:u w:val="none"/>
        </w:rPr>
      </w:pPr>
      <w:r w:rsidDel="00000000" w:rsidR="00000000" w:rsidRPr="00000000">
        <w:rPr>
          <w:sz w:val="22"/>
          <w:szCs w:val="22"/>
          <w:rtl w:val="0"/>
        </w:rPr>
        <w:t xml:space="preserve">FMEA - Failure Mode and Effects Analysis</w:t>
      </w:r>
    </w:p>
    <w:p w:rsidR="00000000" w:rsidDel="00000000" w:rsidP="00000000" w:rsidRDefault="00000000" w:rsidRPr="00000000" w14:paraId="0000026C">
      <w:pPr>
        <w:numPr>
          <w:ilvl w:val="0"/>
          <w:numId w:val="2"/>
        </w:numPr>
        <w:spacing w:line="276" w:lineRule="auto"/>
        <w:ind w:left="720" w:hanging="360"/>
        <w:rPr>
          <w:sz w:val="22"/>
          <w:szCs w:val="22"/>
          <w:u w:val="none"/>
        </w:rPr>
      </w:pPr>
      <w:r w:rsidDel="00000000" w:rsidR="00000000" w:rsidRPr="00000000">
        <w:rPr>
          <w:sz w:val="22"/>
          <w:szCs w:val="22"/>
          <w:rtl w:val="0"/>
        </w:rPr>
        <w:t xml:space="preserve">QFD - Quality Function Diagram</w:t>
      </w:r>
    </w:p>
    <w:p w:rsidR="00000000" w:rsidDel="00000000" w:rsidP="00000000" w:rsidRDefault="00000000" w:rsidRPr="00000000" w14:paraId="0000026D">
      <w:pPr>
        <w:numPr>
          <w:ilvl w:val="0"/>
          <w:numId w:val="2"/>
        </w:numPr>
        <w:spacing w:line="276" w:lineRule="auto"/>
        <w:ind w:left="720" w:hanging="360"/>
        <w:rPr>
          <w:sz w:val="22"/>
          <w:szCs w:val="22"/>
        </w:rPr>
      </w:pPr>
      <w:r w:rsidDel="00000000" w:rsidR="00000000" w:rsidRPr="00000000">
        <w:rPr>
          <w:sz w:val="22"/>
          <w:szCs w:val="22"/>
          <w:rtl w:val="0"/>
        </w:rPr>
        <w:t xml:space="preserve">ROV - Remotely Operated Vehicle</w:t>
      </w:r>
    </w:p>
    <w:p w:rsidR="00000000" w:rsidDel="00000000" w:rsidP="00000000" w:rsidRDefault="00000000" w:rsidRPr="00000000" w14:paraId="0000026E">
      <w:pPr>
        <w:numPr>
          <w:ilvl w:val="0"/>
          <w:numId w:val="2"/>
        </w:numPr>
        <w:spacing w:line="276" w:lineRule="auto"/>
        <w:ind w:left="720" w:hanging="360"/>
        <w:rPr>
          <w:sz w:val="22"/>
          <w:szCs w:val="22"/>
          <w:u w:val="none"/>
        </w:rPr>
      </w:pPr>
      <w:r w:rsidDel="00000000" w:rsidR="00000000" w:rsidRPr="00000000">
        <w:rPr>
          <w:sz w:val="22"/>
          <w:szCs w:val="22"/>
          <w:rtl w:val="0"/>
        </w:rPr>
        <w:t xml:space="preserve">USPTO - United States Patent and Trademark</w:t>
      </w:r>
    </w:p>
    <w:p w:rsidR="00000000" w:rsidDel="00000000" w:rsidP="00000000" w:rsidRDefault="00000000" w:rsidRPr="00000000" w14:paraId="0000026F">
      <w:pPr>
        <w:numPr>
          <w:ilvl w:val="0"/>
          <w:numId w:val="2"/>
        </w:numPr>
        <w:spacing w:line="276" w:lineRule="auto"/>
        <w:ind w:left="720" w:hanging="360"/>
        <w:rPr>
          <w:sz w:val="22"/>
          <w:szCs w:val="22"/>
          <w:u w:val="none"/>
        </w:rPr>
      </w:pPr>
      <w:r w:rsidDel="00000000" w:rsidR="00000000" w:rsidRPr="00000000">
        <w:rPr>
          <w:sz w:val="22"/>
          <w:szCs w:val="22"/>
          <w:rtl w:val="0"/>
        </w:rPr>
        <w:t xml:space="preserve">VR - Virtual Reality</w:t>
      </w:r>
    </w:p>
    <w:p w:rsidR="00000000" w:rsidDel="00000000" w:rsidP="00000000" w:rsidRDefault="00000000" w:rsidRPr="00000000" w14:paraId="00000270">
      <w:pPr>
        <w:numPr>
          <w:ilvl w:val="0"/>
          <w:numId w:val="2"/>
        </w:numPr>
        <w:spacing w:line="276" w:lineRule="auto"/>
        <w:ind w:left="720" w:hanging="360"/>
        <w:rPr>
          <w:sz w:val="22"/>
          <w:szCs w:val="22"/>
          <w:u w:val="none"/>
        </w:rPr>
      </w:pPr>
      <w:r w:rsidDel="00000000" w:rsidR="00000000" w:rsidRPr="00000000">
        <w:rPr>
          <w:sz w:val="22"/>
          <w:szCs w:val="22"/>
          <w:rtl w:val="0"/>
        </w:rPr>
        <w:t xml:space="preserve">WBS - Work Breakdown Structure</w:t>
      </w:r>
    </w:p>
    <w:p w:rsidR="00000000" w:rsidDel="00000000" w:rsidP="00000000" w:rsidRDefault="00000000" w:rsidRPr="00000000" w14:paraId="00000271">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272">
      <w:pPr>
        <w:pStyle w:val="Heading2"/>
        <w:spacing w:line="276" w:lineRule="auto"/>
        <w:ind w:firstLine="270"/>
        <w:rPr/>
      </w:pPr>
      <w:bookmarkStart w:colFirst="0" w:colLast="0" w:name="_heading=h.4i7ojhp" w:id="30"/>
      <w:bookmarkEnd w:id="30"/>
      <w:r w:rsidDel="00000000" w:rsidR="00000000" w:rsidRPr="00000000">
        <w:rPr>
          <w:rtl w:val="0"/>
        </w:rPr>
        <w:t xml:space="preserve">B. References</w:t>
      </w:r>
    </w:p>
    <w:p w:rsidR="00000000" w:rsidDel="00000000" w:rsidP="00000000" w:rsidRDefault="00000000" w:rsidRPr="00000000" w14:paraId="00000273">
      <w:pPr>
        <w:spacing w:line="276" w:lineRule="auto"/>
        <w:ind w:left="0" w:firstLine="0"/>
        <w:rPr>
          <w:sz w:val="22"/>
          <w:szCs w:val="22"/>
          <w:highlight w:val="yellow"/>
        </w:rPr>
      </w:pPr>
      <w:r w:rsidDel="00000000" w:rsidR="00000000" w:rsidRPr="00000000">
        <w:rPr>
          <w:sz w:val="22"/>
          <w:szCs w:val="22"/>
          <w:highlight w:val="yellow"/>
          <w:rtl w:val="0"/>
        </w:rPr>
        <w:t xml:space="preserve">Put in your literature search – take credit for it.  Citing will follow the format for ASME journal publications. (</w:t>
      </w:r>
      <w:hyperlink r:id="rId25">
        <w:r w:rsidDel="00000000" w:rsidR="00000000" w:rsidRPr="00000000">
          <w:rPr>
            <w:color w:val="1155cc"/>
            <w:sz w:val="22"/>
            <w:szCs w:val="22"/>
            <w:highlight w:val="yellow"/>
            <w:u w:val="single"/>
            <w:rtl w:val="0"/>
          </w:rPr>
          <w:t xml:space="preserve">https://www.asme.org/publications-submissions/journals/information-for-authors/journal-guidelines/references</w:t>
        </w:r>
      </w:hyperlink>
      <w:r w:rsidDel="00000000" w:rsidR="00000000" w:rsidRPr="00000000">
        <w:rPr>
          <w:sz w:val="22"/>
          <w:szCs w:val="22"/>
          <w:highlight w:val="yellow"/>
          <w:rtl w:val="0"/>
        </w:rPr>
        <w:t xml:space="preserve">)</w:t>
      </w:r>
      <w:r w:rsidDel="00000000" w:rsidR="00000000" w:rsidRPr="00000000">
        <w:rPr>
          <w:sz w:val="22"/>
          <w:szCs w:val="22"/>
          <w:highlight w:val="yellow"/>
          <w:rtl w:val="0"/>
        </w:rPr>
        <w:t xml:space="preserve"> </w:t>
      </w:r>
    </w:p>
    <w:p w:rsidR="00000000" w:rsidDel="00000000" w:rsidP="00000000" w:rsidRDefault="00000000" w:rsidRPr="00000000" w14:paraId="00000274">
      <w:pPr>
        <w:spacing w:after="0" w:before="0" w:line="276" w:lineRule="auto"/>
        <w:rPr>
          <w:sz w:val="22"/>
          <w:szCs w:val="22"/>
          <w:highlight w:val="yellow"/>
        </w:rPr>
      </w:pPr>
      <w:r w:rsidDel="00000000" w:rsidR="00000000" w:rsidRPr="00000000">
        <w:rPr>
          <w:rtl w:val="0"/>
        </w:rPr>
      </w:r>
    </w:p>
    <w:p w:rsidR="00000000" w:rsidDel="00000000" w:rsidP="00000000" w:rsidRDefault="00000000" w:rsidRPr="00000000" w14:paraId="00000275">
      <w:pPr>
        <w:pStyle w:val="Heading3"/>
        <w:spacing w:line="276" w:lineRule="auto"/>
        <w:jc w:val="left"/>
        <w:rPr>
          <w:b w:val="1"/>
          <w:sz w:val="24"/>
          <w:szCs w:val="24"/>
        </w:rPr>
      </w:pPr>
      <w:bookmarkStart w:colFirst="0" w:colLast="0" w:name="_heading=h.symfbd7hrs1" w:id="31"/>
      <w:bookmarkEnd w:id="31"/>
      <w:r w:rsidDel="00000000" w:rsidR="00000000" w:rsidRPr="00000000">
        <w:rPr>
          <w:b w:val="1"/>
          <w:sz w:val="24"/>
          <w:szCs w:val="24"/>
          <w:rtl w:val="0"/>
        </w:rPr>
        <w:t xml:space="preserve">CODES</w:t>
      </w:r>
    </w:p>
    <w:p w:rsidR="00000000" w:rsidDel="00000000" w:rsidP="00000000" w:rsidRDefault="00000000" w:rsidRPr="00000000" w14:paraId="00000276">
      <w:pPr>
        <w:spacing w:line="276" w:lineRule="auto"/>
        <w:rPr>
          <w:sz w:val="22"/>
          <w:szCs w:val="22"/>
        </w:rPr>
      </w:pPr>
      <w:r w:rsidDel="00000000" w:rsidR="00000000" w:rsidRPr="00000000">
        <w:rPr>
          <w:sz w:val="22"/>
          <w:szCs w:val="22"/>
          <w:rtl w:val="0"/>
        </w:rPr>
        <w:t xml:space="preserve">IMCA D014 IMCA international code of practice for offshore diving</w:t>
      </w:r>
    </w:p>
    <w:p w:rsidR="00000000" w:rsidDel="00000000" w:rsidP="00000000" w:rsidRDefault="00000000" w:rsidRPr="00000000" w14:paraId="00000277">
      <w:pPr>
        <w:spacing w:line="276" w:lineRule="auto"/>
        <w:rPr>
          <w:sz w:val="22"/>
          <w:szCs w:val="22"/>
        </w:rPr>
      </w:pPr>
      <w:hyperlink r:id="rId26">
        <w:r w:rsidDel="00000000" w:rsidR="00000000" w:rsidRPr="00000000">
          <w:rPr>
            <w:color w:val="1155cc"/>
            <w:sz w:val="22"/>
            <w:szCs w:val="22"/>
            <w:u w:val="single"/>
            <w:rtl w:val="0"/>
          </w:rPr>
          <w:t xml:space="preserve">https://www.imca-int.com/resources/technical-library/?sourceID=134b165f-c55b-ee11-8def-6045bdd2c9bc</w:t>
        </w:r>
      </w:hyperlink>
      <w:r w:rsidDel="00000000" w:rsidR="00000000" w:rsidRPr="00000000">
        <w:rPr>
          <w:rtl w:val="0"/>
        </w:rPr>
      </w:r>
    </w:p>
    <w:p w:rsidR="00000000" w:rsidDel="00000000" w:rsidP="00000000" w:rsidRDefault="00000000" w:rsidRPr="00000000" w14:paraId="00000278">
      <w:pPr>
        <w:spacing w:line="276" w:lineRule="auto"/>
        <w:rPr>
          <w:sz w:val="22"/>
          <w:szCs w:val="22"/>
        </w:rPr>
      </w:pPr>
      <w:r w:rsidDel="00000000" w:rsidR="00000000" w:rsidRPr="00000000">
        <w:rPr>
          <w:rtl w:val="0"/>
        </w:rPr>
      </w:r>
    </w:p>
    <w:p w:rsidR="00000000" w:rsidDel="00000000" w:rsidP="00000000" w:rsidRDefault="00000000" w:rsidRPr="00000000" w14:paraId="00000279">
      <w:pPr>
        <w:spacing w:line="276" w:lineRule="auto"/>
        <w:rPr>
          <w:sz w:val="22"/>
          <w:szCs w:val="22"/>
        </w:rPr>
      </w:pPr>
      <w:r w:rsidDel="00000000" w:rsidR="00000000" w:rsidRPr="00000000">
        <w:rPr>
          <w:sz w:val="22"/>
          <w:szCs w:val="22"/>
          <w:rtl w:val="0"/>
        </w:rPr>
        <w:t xml:space="preserve">IMCA D049 Code of practice for the use of high pressure jetting equipment by divers</w:t>
      </w:r>
    </w:p>
    <w:p w:rsidR="00000000" w:rsidDel="00000000" w:rsidP="00000000" w:rsidRDefault="00000000" w:rsidRPr="00000000" w14:paraId="0000027A">
      <w:pPr>
        <w:spacing w:line="276" w:lineRule="auto"/>
        <w:rPr>
          <w:sz w:val="22"/>
          <w:szCs w:val="22"/>
        </w:rPr>
      </w:pPr>
      <w:hyperlink r:id="rId27">
        <w:r w:rsidDel="00000000" w:rsidR="00000000" w:rsidRPr="00000000">
          <w:rPr>
            <w:color w:val="1155cc"/>
            <w:sz w:val="22"/>
            <w:szCs w:val="22"/>
            <w:u w:val="single"/>
            <w:rtl w:val="0"/>
          </w:rPr>
          <w:t xml:space="preserve">https://www.imca-int.com/resources/technical-library/?sourceID=96325a5b-c55b-ee11-8def-6045bdc208e3</w:t>
        </w:r>
      </w:hyperlink>
      <w:r w:rsidDel="00000000" w:rsidR="00000000" w:rsidRPr="00000000">
        <w:rPr>
          <w:rtl w:val="0"/>
        </w:rPr>
      </w:r>
    </w:p>
    <w:p w:rsidR="00000000" w:rsidDel="00000000" w:rsidP="00000000" w:rsidRDefault="00000000" w:rsidRPr="00000000" w14:paraId="0000027B">
      <w:pPr>
        <w:spacing w:line="276" w:lineRule="auto"/>
        <w:rPr>
          <w:sz w:val="22"/>
          <w:szCs w:val="22"/>
        </w:rPr>
      </w:pPr>
      <w:r w:rsidDel="00000000" w:rsidR="00000000" w:rsidRPr="00000000">
        <w:rPr>
          <w:rtl w:val="0"/>
        </w:rPr>
      </w:r>
    </w:p>
    <w:p w:rsidR="00000000" w:rsidDel="00000000" w:rsidP="00000000" w:rsidRDefault="00000000" w:rsidRPr="00000000" w14:paraId="0000027C">
      <w:pPr>
        <w:spacing w:line="276" w:lineRule="auto"/>
        <w:rPr>
          <w:sz w:val="22"/>
          <w:szCs w:val="22"/>
        </w:rPr>
      </w:pPr>
      <w:r w:rsidDel="00000000" w:rsidR="00000000" w:rsidRPr="00000000">
        <w:rPr>
          <w:sz w:val="22"/>
          <w:szCs w:val="22"/>
          <w:rtl w:val="0"/>
        </w:rPr>
        <w:t xml:space="preserve">IMCA D045/R015 Code of practice for the safe use of electricity under water</w:t>
      </w:r>
    </w:p>
    <w:p w:rsidR="00000000" w:rsidDel="00000000" w:rsidP="00000000" w:rsidRDefault="00000000" w:rsidRPr="00000000" w14:paraId="0000027D">
      <w:pPr>
        <w:spacing w:line="276" w:lineRule="auto"/>
        <w:rPr>
          <w:sz w:val="22"/>
          <w:szCs w:val="22"/>
        </w:rPr>
      </w:pPr>
      <w:hyperlink r:id="rId28">
        <w:r w:rsidDel="00000000" w:rsidR="00000000" w:rsidRPr="00000000">
          <w:rPr>
            <w:color w:val="1155cc"/>
            <w:sz w:val="22"/>
            <w:szCs w:val="22"/>
            <w:u w:val="single"/>
            <w:rtl w:val="0"/>
          </w:rPr>
          <w:t xml:space="preserve">https://www.imca-int.com/resources/technical-library/?sourceID=9316b95b-c55b-ee11-8def-6045bdd2cf5f</w:t>
        </w:r>
      </w:hyperlink>
      <w:r w:rsidDel="00000000" w:rsidR="00000000" w:rsidRPr="00000000">
        <w:rPr>
          <w:rtl w:val="0"/>
        </w:rPr>
      </w:r>
    </w:p>
    <w:p w:rsidR="00000000" w:rsidDel="00000000" w:rsidP="00000000" w:rsidRDefault="00000000" w:rsidRPr="00000000" w14:paraId="0000027E">
      <w:pPr>
        <w:spacing w:line="276" w:lineRule="auto"/>
        <w:rPr>
          <w:sz w:val="22"/>
          <w:szCs w:val="22"/>
        </w:rPr>
      </w:pPr>
      <w:r w:rsidDel="00000000" w:rsidR="00000000" w:rsidRPr="00000000">
        <w:rPr>
          <w:rtl w:val="0"/>
        </w:rPr>
      </w:r>
    </w:p>
    <w:p w:rsidR="00000000" w:rsidDel="00000000" w:rsidP="00000000" w:rsidRDefault="00000000" w:rsidRPr="00000000" w14:paraId="0000027F">
      <w:pPr>
        <w:spacing w:line="276" w:lineRule="auto"/>
        <w:rPr>
          <w:sz w:val="22"/>
          <w:szCs w:val="22"/>
        </w:rPr>
      </w:pPr>
      <w:r w:rsidDel="00000000" w:rsidR="00000000" w:rsidRPr="00000000">
        <w:rPr>
          <w:sz w:val="22"/>
          <w:szCs w:val="22"/>
          <w:rtl w:val="0"/>
        </w:rPr>
        <w:t xml:space="preserve">IMCA R004 The safe and efficient operation of remotely operated vehicles</w:t>
      </w:r>
    </w:p>
    <w:p w:rsidR="00000000" w:rsidDel="00000000" w:rsidP="00000000" w:rsidRDefault="00000000" w:rsidRPr="00000000" w14:paraId="00000280">
      <w:pPr>
        <w:spacing w:line="276" w:lineRule="auto"/>
        <w:rPr>
          <w:sz w:val="22"/>
          <w:szCs w:val="22"/>
        </w:rPr>
      </w:pPr>
      <w:hyperlink r:id="rId29">
        <w:r w:rsidDel="00000000" w:rsidR="00000000" w:rsidRPr="00000000">
          <w:rPr>
            <w:color w:val="1155cc"/>
            <w:sz w:val="22"/>
            <w:szCs w:val="22"/>
            <w:u w:val="single"/>
            <w:rtl w:val="0"/>
          </w:rPr>
          <w:t xml:space="preserve">https://www.imca-int.com/resources/technical-library/?sourceID=60d8d35a-c55b-ee11-8def-6045bdd2c0c0</w:t>
        </w:r>
      </w:hyperlink>
      <w:r w:rsidDel="00000000" w:rsidR="00000000" w:rsidRPr="00000000">
        <w:rPr>
          <w:rtl w:val="0"/>
        </w:rPr>
      </w:r>
    </w:p>
    <w:p w:rsidR="00000000" w:rsidDel="00000000" w:rsidP="00000000" w:rsidRDefault="00000000" w:rsidRPr="00000000" w14:paraId="00000281">
      <w:pPr>
        <w:spacing w:line="276" w:lineRule="auto"/>
        <w:rPr>
          <w:sz w:val="22"/>
          <w:szCs w:val="22"/>
        </w:rPr>
      </w:pPr>
      <w:r w:rsidDel="00000000" w:rsidR="00000000" w:rsidRPr="00000000">
        <w:rPr>
          <w:rtl w:val="0"/>
        </w:rPr>
      </w:r>
    </w:p>
    <w:p w:rsidR="00000000" w:rsidDel="00000000" w:rsidP="00000000" w:rsidRDefault="00000000" w:rsidRPr="00000000" w14:paraId="00000282">
      <w:pPr>
        <w:spacing w:line="276" w:lineRule="auto"/>
        <w:rPr>
          <w:sz w:val="22"/>
          <w:szCs w:val="22"/>
        </w:rPr>
      </w:pPr>
      <w:r w:rsidDel="00000000" w:rsidR="00000000" w:rsidRPr="00000000">
        <w:rPr>
          <w:sz w:val="22"/>
          <w:szCs w:val="22"/>
          <w:rtl w:val="0"/>
        </w:rPr>
        <w:t xml:space="preserve">IMCA D054/R020 Remotely operated vehicle intervention during diving operations</w:t>
      </w:r>
    </w:p>
    <w:p w:rsidR="00000000" w:rsidDel="00000000" w:rsidP="00000000" w:rsidRDefault="00000000" w:rsidRPr="00000000" w14:paraId="00000283">
      <w:pPr>
        <w:spacing w:line="276" w:lineRule="auto"/>
        <w:rPr>
          <w:sz w:val="22"/>
          <w:szCs w:val="22"/>
        </w:rPr>
      </w:pPr>
      <w:hyperlink r:id="rId30">
        <w:r w:rsidDel="00000000" w:rsidR="00000000" w:rsidRPr="00000000">
          <w:rPr>
            <w:color w:val="1155cc"/>
            <w:sz w:val="22"/>
            <w:szCs w:val="22"/>
            <w:u w:val="single"/>
            <w:rtl w:val="0"/>
          </w:rPr>
          <w:t xml:space="preserve">https://www.imca-int.com/resources/technical-library/?sourceID=035bc45a-c55b-ee11-8def-6045bdd2c3b2</w:t>
        </w:r>
      </w:hyperlink>
      <w:r w:rsidDel="00000000" w:rsidR="00000000" w:rsidRPr="00000000">
        <w:rPr>
          <w:rtl w:val="0"/>
        </w:rPr>
      </w:r>
    </w:p>
    <w:p w:rsidR="00000000" w:rsidDel="00000000" w:rsidP="00000000" w:rsidRDefault="00000000" w:rsidRPr="00000000" w14:paraId="00000284">
      <w:pPr>
        <w:spacing w:line="276" w:lineRule="auto"/>
        <w:rPr>
          <w:sz w:val="22"/>
          <w:szCs w:val="22"/>
        </w:rPr>
      </w:pPr>
      <w:r w:rsidDel="00000000" w:rsidR="00000000" w:rsidRPr="00000000">
        <w:rPr>
          <w:rtl w:val="0"/>
        </w:rPr>
      </w:r>
    </w:p>
    <w:p w:rsidR="00000000" w:rsidDel="00000000" w:rsidP="00000000" w:rsidRDefault="00000000" w:rsidRPr="00000000" w14:paraId="00000285">
      <w:pPr>
        <w:spacing w:line="276" w:lineRule="auto"/>
        <w:rPr>
          <w:sz w:val="22"/>
          <w:szCs w:val="22"/>
        </w:rPr>
      </w:pPr>
      <w:r w:rsidDel="00000000" w:rsidR="00000000" w:rsidRPr="00000000">
        <w:rPr>
          <w:sz w:val="22"/>
          <w:szCs w:val="22"/>
          <w:rtl w:val="0"/>
        </w:rPr>
        <w:t xml:space="preserve">IMCA R009 ROV </w:t>
      </w:r>
      <w:r w:rsidDel="00000000" w:rsidR="00000000" w:rsidRPr="00000000">
        <w:rPr>
          <w:sz w:val="22"/>
          <w:szCs w:val="22"/>
          <w:rtl w:val="0"/>
        </w:rPr>
        <w:t xml:space="preserve">mobilisation</w:t>
      </w:r>
      <w:r w:rsidDel="00000000" w:rsidR="00000000" w:rsidRPr="00000000">
        <w:rPr>
          <w:sz w:val="22"/>
          <w:szCs w:val="22"/>
          <w:rtl w:val="0"/>
        </w:rPr>
        <w:t xml:space="preserve"> (sic.)</w:t>
      </w:r>
    </w:p>
    <w:p w:rsidR="00000000" w:rsidDel="00000000" w:rsidP="00000000" w:rsidRDefault="00000000" w:rsidRPr="00000000" w14:paraId="00000286">
      <w:pPr>
        <w:spacing w:line="276" w:lineRule="auto"/>
        <w:rPr>
          <w:sz w:val="22"/>
          <w:szCs w:val="22"/>
        </w:rPr>
      </w:pPr>
      <w:hyperlink r:id="rId31">
        <w:r w:rsidDel="00000000" w:rsidR="00000000" w:rsidRPr="00000000">
          <w:rPr>
            <w:color w:val="1155cc"/>
            <w:sz w:val="22"/>
            <w:szCs w:val="22"/>
            <w:u w:val="single"/>
            <w:rtl w:val="0"/>
          </w:rPr>
          <w:t xml:space="preserve">https://www.imca-int.com/resources/technical-library/?sourceID=04883c5f-c55b-ee11-8dee-6045bdd0ef45</w:t>
        </w:r>
      </w:hyperlink>
      <w:r w:rsidDel="00000000" w:rsidR="00000000" w:rsidRPr="00000000">
        <w:rPr>
          <w:rtl w:val="0"/>
        </w:rPr>
      </w:r>
    </w:p>
    <w:p w:rsidR="00000000" w:rsidDel="00000000" w:rsidP="00000000" w:rsidRDefault="00000000" w:rsidRPr="00000000" w14:paraId="00000287">
      <w:pPr>
        <w:spacing w:line="276" w:lineRule="auto"/>
        <w:rPr>
          <w:sz w:val="22"/>
          <w:szCs w:val="22"/>
        </w:rPr>
      </w:pPr>
      <w:r w:rsidDel="00000000" w:rsidR="00000000" w:rsidRPr="00000000">
        <w:rPr>
          <w:rtl w:val="0"/>
        </w:rPr>
      </w:r>
    </w:p>
    <w:p w:rsidR="00000000" w:rsidDel="00000000" w:rsidP="00000000" w:rsidRDefault="00000000" w:rsidRPr="00000000" w14:paraId="00000288">
      <w:pPr>
        <w:spacing w:line="276" w:lineRule="auto"/>
        <w:rPr>
          <w:sz w:val="22"/>
          <w:szCs w:val="22"/>
        </w:rPr>
      </w:pPr>
      <w:r w:rsidDel="00000000" w:rsidR="00000000" w:rsidRPr="00000000">
        <w:rPr>
          <w:sz w:val="22"/>
          <w:szCs w:val="22"/>
          <w:rtl w:val="0"/>
        </w:rPr>
        <w:t xml:space="preserve">API RP 17H Remotely Operated Tools and Interfaces on Subsea Production Systems</w:t>
      </w:r>
    </w:p>
    <w:p w:rsidR="00000000" w:rsidDel="00000000" w:rsidP="00000000" w:rsidRDefault="00000000" w:rsidRPr="00000000" w14:paraId="00000289">
      <w:pPr>
        <w:spacing w:line="276" w:lineRule="auto"/>
        <w:rPr>
          <w:sz w:val="22"/>
          <w:szCs w:val="22"/>
        </w:rPr>
      </w:pPr>
      <w:hyperlink r:id="rId32">
        <w:r w:rsidDel="00000000" w:rsidR="00000000" w:rsidRPr="00000000">
          <w:rPr>
            <w:color w:val="1155cc"/>
            <w:sz w:val="22"/>
            <w:szCs w:val="22"/>
            <w:u w:val="single"/>
            <w:rtl w:val="0"/>
          </w:rPr>
          <w:t xml:space="preserve">https://standards.globalspec.com/std/13385742/api-rp-17h</w:t>
        </w:r>
      </w:hyperlink>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8A">
      <w:pPr>
        <w:pStyle w:val="Heading3"/>
        <w:spacing w:line="276" w:lineRule="auto"/>
        <w:jc w:val="left"/>
        <w:rPr>
          <w:b w:val="1"/>
          <w:sz w:val="24"/>
          <w:szCs w:val="24"/>
        </w:rPr>
      </w:pPr>
      <w:bookmarkStart w:colFirst="0" w:colLast="0" w:name="_heading=h.zbkenccfctod" w:id="32"/>
      <w:bookmarkEnd w:id="32"/>
      <w:r w:rsidDel="00000000" w:rsidR="00000000" w:rsidRPr="00000000">
        <w:rPr>
          <w:b w:val="1"/>
          <w:sz w:val="24"/>
          <w:szCs w:val="24"/>
          <w:rtl w:val="0"/>
        </w:rPr>
        <w:t xml:space="preserve">PATENTS</w:t>
      </w:r>
      <w:r w:rsidDel="00000000" w:rsidR="00000000" w:rsidRPr="00000000">
        <w:rPr>
          <w:rtl w:val="0"/>
        </w:rPr>
      </w:r>
    </w:p>
    <w:p w:rsidR="00000000" w:rsidDel="00000000" w:rsidP="00000000" w:rsidRDefault="00000000" w:rsidRPr="00000000" w14:paraId="0000028B">
      <w:pPr>
        <w:spacing w:after="0" w:before="0" w:line="276" w:lineRule="auto"/>
        <w:rPr>
          <w:sz w:val="22"/>
          <w:szCs w:val="22"/>
        </w:rPr>
      </w:pPr>
      <w:r w:rsidDel="00000000" w:rsidR="00000000" w:rsidRPr="00000000">
        <w:rPr>
          <w:rtl w:val="0"/>
        </w:rPr>
      </w:r>
    </w:p>
    <w:p w:rsidR="00000000" w:rsidDel="00000000" w:rsidP="00000000" w:rsidRDefault="00000000" w:rsidRPr="00000000" w14:paraId="0000028C">
      <w:pPr>
        <w:spacing w:after="0" w:before="0" w:line="276" w:lineRule="auto"/>
        <w:rPr>
          <w:sz w:val="22"/>
          <w:szCs w:val="22"/>
        </w:rPr>
      </w:pPr>
      <w:r w:rsidDel="00000000" w:rsidR="00000000" w:rsidRPr="00000000">
        <w:rPr>
          <w:rtl w:val="0"/>
        </w:rPr>
      </w:r>
    </w:p>
    <w:p w:rsidR="00000000" w:rsidDel="00000000" w:rsidP="00000000" w:rsidRDefault="00000000" w:rsidRPr="00000000" w14:paraId="0000028D">
      <w:pPr>
        <w:pStyle w:val="Heading2"/>
        <w:spacing w:line="276" w:lineRule="auto"/>
        <w:ind w:firstLine="270"/>
        <w:rPr/>
      </w:pPr>
      <w:bookmarkStart w:colFirst="0" w:colLast="0" w:name="_heading=h.2xcytpi" w:id="33"/>
      <w:bookmarkEnd w:id="33"/>
      <w:r w:rsidDel="00000000" w:rsidR="00000000" w:rsidRPr="00000000">
        <w:rPr>
          <w:rtl w:val="0"/>
        </w:rPr>
        <w:t xml:space="preserve">C. Order of Magnitude and Detailed Calculations/Analysis</w:t>
      </w:r>
    </w:p>
    <w:p w:rsidR="00000000" w:rsidDel="00000000" w:rsidP="00000000" w:rsidRDefault="00000000" w:rsidRPr="00000000" w14:paraId="0000028E">
      <w:pPr>
        <w:spacing w:line="276" w:lineRule="auto"/>
        <w:ind w:firstLine="270"/>
        <w:rPr>
          <w:sz w:val="22"/>
          <w:szCs w:val="22"/>
          <w:highlight w:val="yellow"/>
        </w:rPr>
      </w:pPr>
      <w:r w:rsidDel="00000000" w:rsidR="00000000" w:rsidRPr="00000000">
        <w:rPr>
          <w:sz w:val="22"/>
          <w:szCs w:val="22"/>
          <w:highlight w:val="yellow"/>
          <w:rtl w:val="0"/>
        </w:rPr>
        <w:t xml:space="preserve">Put in your work – again, take credit for it.  Work here needs to be unambiguous and clearly identifiable as to how it pertains to the development of the work down by the division.</w:t>
      </w:r>
    </w:p>
    <w:p w:rsidR="00000000" w:rsidDel="00000000" w:rsidP="00000000" w:rsidRDefault="00000000" w:rsidRPr="00000000" w14:paraId="0000028F">
      <w:pPr>
        <w:spacing w:line="276" w:lineRule="auto"/>
        <w:rPr>
          <w:sz w:val="22"/>
          <w:szCs w:val="22"/>
        </w:rPr>
      </w:pPr>
      <w:r w:rsidDel="00000000" w:rsidR="00000000" w:rsidRPr="00000000">
        <w:rPr>
          <w:rtl w:val="0"/>
        </w:rPr>
      </w:r>
    </w:p>
    <w:p w:rsidR="00000000" w:rsidDel="00000000" w:rsidP="00000000" w:rsidRDefault="00000000" w:rsidRPr="00000000" w14:paraId="00000290">
      <w:pPr>
        <w:spacing w:line="276" w:lineRule="auto"/>
        <w:rPr>
          <w:sz w:val="22"/>
          <w:szCs w:val="22"/>
        </w:rPr>
      </w:pPr>
      <w:r w:rsidDel="00000000" w:rsidR="00000000" w:rsidRPr="00000000">
        <w:rPr>
          <w:rtl w:val="0"/>
        </w:rPr>
      </w:r>
    </w:p>
    <w:p w:rsidR="00000000" w:rsidDel="00000000" w:rsidP="00000000" w:rsidRDefault="00000000" w:rsidRPr="00000000" w14:paraId="00000291">
      <w:pPr>
        <w:pStyle w:val="Heading2"/>
        <w:spacing w:line="276" w:lineRule="auto"/>
        <w:ind w:firstLine="270"/>
        <w:rPr/>
      </w:pPr>
      <w:bookmarkStart w:colFirst="0" w:colLast="0" w:name="_heading=h.1ci93xb" w:id="34"/>
      <w:bookmarkEnd w:id="34"/>
      <w:r w:rsidDel="00000000" w:rsidR="00000000" w:rsidRPr="00000000">
        <w:rPr>
          <w:rtl w:val="0"/>
        </w:rPr>
        <w:t xml:space="preserve">D. Concepts Entertained</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spacing w:line="276" w:lineRule="auto"/>
        <w:jc w:val="center"/>
        <w:rPr>
          <w:sz w:val="22"/>
          <w:szCs w:val="22"/>
        </w:rPr>
      </w:pPr>
      <w:r w:rsidDel="00000000" w:rsidR="00000000" w:rsidRPr="00000000">
        <w:rPr>
          <w:sz w:val="22"/>
          <w:szCs w:val="22"/>
        </w:rPr>
        <w:drawing>
          <wp:inline distB="114300" distT="114300" distL="114300" distR="114300">
            <wp:extent cx="3495675" cy="2651347"/>
            <wp:effectExtent b="0" l="0" r="0" t="0"/>
            <wp:docPr id="1592549087" name="image12.jpg"/>
            <a:graphic>
              <a:graphicData uri="http://schemas.openxmlformats.org/drawingml/2006/picture">
                <pic:pic>
                  <pic:nvPicPr>
                    <pic:cNvPr id="0" name="image12.jpg"/>
                    <pic:cNvPicPr preferRelativeResize="0"/>
                  </pic:nvPicPr>
                  <pic:blipFill>
                    <a:blip r:embed="rId11"/>
                    <a:srcRect b="8056" l="11879" r="9574" t="12322"/>
                    <a:stretch>
                      <a:fillRect/>
                    </a:stretch>
                  </pic:blipFill>
                  <pic:spPr>
                    <a:xfrm>
                      <a:off x="0" y="0"/>
                      <a:ext cx="3495675" cy="2651347"/>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276" w:lineRule="auto"/>
        <w:jc w:val="center"/>
        <w:rPr>
          <w:sz w:val="22"/>
          <w:szCs w:val="22"/>
        </w:rPr>
      </w:pPr>
      <w:r w:rsidDel="00000000" w:rsidR="00000000" w:rsidRPr="00000000">
        <w:rPr>
          <w:b w:val="1"/>
          <w:sz w:val="22"/>
          <w:szCs w:val="22"/>
          <w:rtl w:val="0"/>
        </w:rPr>
        <w:t xml:space="preserve">Figure 4.</w:t>
      </w:r>
      <w:r w:rsidDel="00000000" w:rsidR="00000000" w:rsidRPr="00000000">
        <w:rPr>
          <w:sz w:val="22"/>
          <w:szCs w:val="22"/>
          <w:rtl w:val="0"/>
        </w:rPr>
        <w:t xml:space="preserve"> The “Death Star” design</w:t>
      </w:r>
    </w:p>
    <w:p w:rsidR="00000000" w:rsidDel="00000000" w:rsidP="00000000" w:rsidRDefault="00000000" w:rsidRPr="00000000" w14:paraId="00000295">
      <w:pPr>
        <w:spacing w:line="276" w:lineRule="auto"/>
        <w:jc w:val="center"/>
        <w:rPr>
          <w:sz w:val="22"/>
          <w:szCs w:val="22"/>
        </w:rPr>
      </w:pPr>
      <w:r w:rsidDel="00000000" w:rsidR="00000000" w:rsidRPr="00000000">
        <w:rPr>
          <w:rtl w:val="0"/>
        </w:rPr>
      </w:r>
    </w:p>
    <w:p w:rsidR="00000000" w:rsidDel="00000000" w:rsidP="00000000" w:rsidRDefault="00000000" w:rsidRPr="00000000" w14:paraId="00000296">
      <w:pPr>
        <w:spacing w:line="276" w:lineRule="auto"/>
        <w:jc w:val="center"/>
        <w:rPr>
          <w:sz w:val="22"/>
          <w:szCs w:val="22"/>
        </w:rPr>
      </w:pPr>
      <w:r w:rsidDel="00000000" w:rsidR="00000000" w:rsidRPr="00000000">
        <w:rPr>
          <w:rtl w:val="0"/>
        </w:rPr>
      </w:r>
    </w:p>
    <w:p w:rsidR="00000000" w:rsidDel="00000000" w:rsidP="00000000" w:rsidRDefault="00000000" w:rsidRPr="00000000" w14:paraId="00000297">
      <w:pPr>
        <w:spacing w:line="276" w:lineRule="auto"/>
        <w:jc w:val="center"/>
        <w:rPr>
          <w:sz w:val="22"/>
          <w:szCs w:val="22"/>
        </w:rPr>
      </w:pPr>
      <w:r w:rsidDel="00000000" w:rsidR="00000000" w:rsidRPr="00000000">
        <w:rPr>
          <w:sz w:val="22"/>
          <w:szCs w:val="22"/>
        </w:rPr>
        <w:drawing>
          <wp:inline distB="19050" distT="19050" distL="19050" distR="19050">
            <wp:extent cx="3243263" cy="2792809"/>
            <wp:effectExtent b="0" l="0" r="0" t="0"/>
            <wp:docPr descr="IMG_5006.HEIC" id="1592549086" name="image14.jpg"/>
            <a:graphic>
              <a:graphicData uri="http://schemas.openxmlformats.org/drawingml/2006/picture">
                <pic:pic>
                  <pic:nvPicPr>
                    <pic:cNvPr descr="IMG_5006.HEIC" id="0" name="image14.jpg"/>
                    <pic:cNvPicPr preferRelativeResize="0"/>
                  </pic:nvPicPr>
                  <pic:blipFill>
                    <a:blip r:embed="rId12"/>
                    <a:srcRect b="9838" l="0" r="0" t="25603"/>
                    <a:stretch>
                      <a:fillRect/>
                    </a:stretch>
                  </pic:blipFill>
                  <pic:spPr>
                    <a:xfrm>
                      <a:off x="0" y="0"/>
                      <a:ext cx="3243263" cy="2792809"/>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276" w:lineRule="auto"/>
        <w:jc w:val="center"/>
        <w:rPr>
          <w:sz w:val="22"/>
          <w:szCs w:val="22"/>
        </w:rPr>
      </w:pPr>
      <w:r w:rsidDel="00000000" w:rsidR="00000000" w:rsidRPr="00000000">
        <w:rPr>
          <w:b w:val="1"/>
          <w:sz w:val="22"/>
          <w:szCs w:val="22"/>
          <w:rtl w:val="0"/>
        </w:rPr>
        <w:t xml:space="preserve">Figure 5.</w:t>
      </w:r>
      <w:r w:rsidDel="00000000" w:rsidR="00000000" w:rsidRPr="00000000">
        <w:rPr>
          <w:sz w:val="22"/>
          <w:szCs w:val="22"/>
          <w:rtl w:val="0"/>
        </w:rPr>
        <w:t xml:space="preserve"> The “Box” design</w:t>
      </w:r>
    </w:p>
    <w:p w:rsidR="00000000" w:rsidDel="00000000" w:rsidP="00000000" w:rsidRDefault="00000000" w:rsidRPr="00000000" w14:paraId="00000299">
      <w:pPr>
        <w:spacing w:line="276" w:lineRule="auto"/>
        <w:jc w:val="center"/>
        <w:rPr>
          <w:sz w:val="22"/>
          <w:szCs w:val="22"/>
        </w:rPr>
      </w:pPr>
      <w:r w:rsidDel="00000000" w:rsidR="00000000" w:rsidRPr="00000000">
        <w:rPr>
          <w:rtl w:val="0"/>
        </w:rPr>
      </w:r>
    </w:p>
    <w:p w:rsidR="00000000" w:rsidDel="00000000" w:rsidP="00000000" w:rsidRDefault="00000000" w:rsidRPr="00000000" w14:paraId="0000029A">
      <w:pPr>
        <w:spacing w:line="276" w:lineRule="auto"/>
        <w:jc w:val="center"/>
        <w:rPr>
          <w:sz w:val="22"/>
          <w:szCs w:val="22"/>
        </w:rPr>
      </w:pPr>
      <w:r w:rsidDel="00000000" w:rsidR="00000000" w:rsidRPr="00000000">
        <w:rPr>
          <w:sz w:val="22"/>
          <w:szCs w:val="22"/>
        </w:rPr>
        <w:drawing>
          <wp:inline distB="19050" distT="19050" distL="19050" distR="19050">
            <wp:extent cx="2961384" cy="3500438"/>
            <wp:effectExtent b="0" l="0" r="0" t="0"/>
            <wp:docPr descr="IMG_5005.HEIC" id="1592549113" name="image13.jpg"/>
            <a:graphic>
              <a:graphicData uri="http://schemas.openxmlformats.org/drawingml/2006/picture">
                <pic:pic>
                  <pic:nvPicPr>
                    <pic:cNvPr descr="IMG_5005.HEIC" id="0" name="image13.jpg"/>
                    <pic:cNvPicPr preferRelativeResize="0"/>
                  </pic:nvPicPr>
                  <pic:blipFill>
                    <a:blip r:embed="rId13"/>
                    <a:srcRect b="0" l="0" r="0" t="11449"/>
                    <a:stretch>
                      <a:fillRect/>
                    </a:stretch>
                  </pic:blipFill>
                  <pic:spPr>
                    <a:xfrm>
                      <a:off x="0" y="0"/>
                      <a:ext cx="2961384"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76" w:lineRule="auto"/>
        <w:jc w:val="center"/>
        <w:rPr>
          <w:sz w:val="22"/>
          <w:szCs w:val="22"/>
        </w:rPr>
      </w:pPr>
      <w:r w:rsidDel="00000000" w:rsidR="00000000" w:rsidRPr="00000000">
        <w:rPr>
          <w:b w:val="1"/>
          <w:sz w:val="22"/>
          <w:szCs w:val="22"/>
          <w:rtl w:val="0"/>
        </w:rPr>
        <w:t xml:space="preserve">Figure 6.</w:t>
      </w:r>
      <w:r w:rsidDel="00000000" w:rsidR="00000000" w:rsidRPr="00000000">
        <w:rPr>
          <w:sz w:val="22"/>
          <w:szCs w:val="22"/>
          <w:rtl w:val="0"/>
        </w:rPr>
        <w:t xml:space="preserve"> The “Turkey” design</w:t>
      </w:r>
    </w:p>
    <w:p w:rsidR="00000000" w:rsidDel="00000000" w:rsidP="00000000" w:rsidRDefault="00000000" w:rsidRPr="00000000" w14:paraId="0000029C">
      <w:pPr>
        <w:spacing w:line="276" w:lineRule="auto"/>
        <w:jc w:val="center"/>
        <w:rPr>
          <w:sz w:val="22"/>
          <w:szCs w:val="22"/>
        </w:rPr>
      </w:pPr>
      <w:r w:rsidDel="00000000" w:rsidR="00000000" w:rsidRPr="00000000">
        <w:rPr>
          <w:rtl w:val="0"/>
        </w:rPr>
      </w:r>
    </w:p>
    <w:p w:rsidR="00000000" w:rsidDel="00000000" w:rsidP="00000000" w:rsidRDefault="00000000" w:rsidRPr="00000000" w14:paraId="0000029D">
      <w:pPr>
        <w:spacing w:line="276" w:lineRule="auto"/>
        <w:rPr>
          <w:sz w:val="22"/>
          <w:szCs w:val="22"/>
        </w:rPr>
      </w:pPr>
      <w:r w:rsidDel="00000000" w:rsidR="00000000" w:rsidRPr="00000000">
        <w:rPr>
          <w:rtl w:val="0"/>
        </w:rPr>
      </w:r>
    </w:p>
    <w:p w:rsidR="00000000" w:rsidDel="00000000" w:rsidP="00000000" w:rsidRDefault="00000000" w:rsidRPr="00000000" w14:paraId="0000029E">
      <w:pPr>
        <w:pStyle w:val="Heading2"/>
        <w:spacing w:line="276" w:lineRule="auto"/>
        <w:ind w:firstLine="270"/>
        <w:rPr/>
      </w:pPr>
      <w:bookmarkStart w:colFirst="0" w:colLast="0" w:name="_heading=h.3whwml4" w:id="35"/>
      <w:bookmarkEnd w:id="35"/>
      <w:r w:rsidDel="00000000" w:rsidR="00000000" w:rsidRPr="00000000">
        <w:rPr>
          <w:rtl w:val="0"/>
        </w:rPr>
        <w:t xml:space="preserve">E. Down Select</w:t>
      </w:r>
    </w:p>
    <w:p w:rsidR="00000000" w:rsidDel="00000000" w:rsidP="00000000" w:rsidRDefault="00000000" w:rsidRPr="00000000" w14:paraId="0000029F">
      <w:pPr>
        <w:spacing w:line="276" w:lineRule="auto"/>
        <w:rPr>
          <w:sz w:val="22"/>
          <w:szCs w:val="22"/>
        </w:rPr>
      </w:pPr>
      <w:r w:rsidDel="00000000" w:rsidR="00000000" w:rsidRPr="00000000">
        <w:rPr>
          <w:rtl w:val="0"/>
        </w:rPr>
      </w:r>
    </w:p>
    <w:p w:rsidR="00000000" w:rsidDel="00000000" w:rsidP="00000000" w:rsidRDefault="00000000" w:rsidRPr="00000000" w14:paraId="000002A0">
      <w:pPr>
        <w:spacing w:line="276" w:lineRule="auto"/>
        <w:rPr>
          <w:sz w:val="22"/>
          <w:szCs w:val="22"/>
        </w:rPr>
      </w:pPr>
      <w:r w:rsidDel="00000000" w:rsidR="00000000" w:rsidRPr="00000000">
        <w:rPr>
          <w:rtl w:val="0"/>
        </w:rPr>
      </w:r>
    </w:p>
    <w:p w:rsidR="00000000" w:rsidDel="00000000" w:rsidP="00000000" w:rsidRDefault="00000000" w:rsidRPr="00000000" w14:paraId="000002A1">
      <w:pPr>
        <w:pStyle w:val="Heading2"/>
        <w:spacing w:line="276" w:lineRule="auto"/>
        <w:ind w:firstLine="270"/>
        <w:rPr/>
      </w:pPr>
      <w:bookmarkStart w:colFirst="0" w:colLast="0" w:name="_heading=h.2bn6wsx" w:id="36"/>
      <w:bookmarkEnd w:id="36"/>
      <w:r w:rsidDel="00000000" w:rsidR="00000000" w:rsidRPr="00000000">
        <w:rPr>
          <w:rtl w:val="0"/>
        </w:rPr>
        <w:t xml:space="preserve">F. Detailed working drawings/models/assembly</w:t>
      </w:r>
    </w:p>
    <w:p w:rsidR="00000000" w:rsidDel="00000000" w:rsidP="00000000" w:rsidRDefault="00000000" w:rsidRPr="00000000" w14:paraId="000002A2">
      <w:pPr>
        <w:spacing w:line="276" w:lineRule="auto"/>
        <w:rPr>
          <w:sz w:val="22"/>
          <w:szCs w:val="22"/>
        </w:rPr>
      </w:pPr>
      <w:r w:rsidDel="00000000" w:rsidR="00000000" w:rsidRPr="00000000">
        <w:rPr>
          <w:rtl w:val="0"/>
        </w:rPr>
      </w:r>
    </w:p>
    <w:p w:rsidR="00000000" w:rsidDel="00000000" w:rsidP="00000000" w:rsidRDefault="00000000" w:rsidRPr="00000000" w14:paraId="000002A3">
      <w:pPr>
        <w:spacing w:line="276" w:lineRule="auto"/>
        <w:rPr>
          <w:sz w:val="22"/>
          <w:szCs w:val="22"/>
        </w:rPr>
      </w:pPr>
      <w:r w:rsidDel="00000000" w:rsidR="00000000" w:rsidRPr="00000000">
        <w:rPr>
          <w:rtl w:val="0"/>
        </w:rPr>
      </w:r>
    </w:p>
    <w:p w:rsidR="00000000" w:rsidDel="00000000" w:rsidP="00000000" w:rsidRDefault="00000000" w:rsidRPr="00000000" w14:paraId="000002A4">
      <w:pPr>
        <w:pStyle w:val="Heading2"/>
        <w:spacing w:line="276" w:lineRule="auto"/>
        <w:ind w:firstLine="270"/>
        <w:rPr/>
      </w:pPr>
      <w:bookmarkStart w:colFirst="0" w:colLast="0" w:name="_heading=h.qsh70q" w:id="37"/>
      <w:bookmarkEnd w:id="37"/>
      <w:r w:rsidDel="00000000" w:rsidR="00000000" w:rsidRPr="00000000">
        <w:rPr>
          <w:rtl w:val="0"/>
        </w:rPr>
        <w:t xml:space="preserve">G: Cost Estimation Details</w:t>
      </w:r>
    </w:p>
    <w:p w:rsidR="00000000" w:rsidDel="00000000" w:rsidP="00000000" w:rsidRDefault="00000000" w:rsidRPr="00000000" w14:paraId="000002A5">
      <w:pPr>
        <w:spacing w:line="276" w:lineRule="auto"/>
        <w:rPr>
          <w:sz w:val="22"/>
          <w:szCs w:val="22"/>
        </w:rPr>
      </w:pPr>
      <w:r w:rsidDel="00000000" w:rsidR="00000000" w:rsidRPr="00000000">
        <w:rPr>
          <w:rtl w:val="0"/>
        </w:rPr>
      </w:r>
    </w:p>
    <w:p w:rsidR="00000000" w:rsidDel="00000000" w:rsidP="00000000" w:rsidRDefault="00000000" w:rsidRPr="00000000" w14:paraId="000002A6">
      <w:pPr>
        <w:spacing w:line="276" w:lineRule="auto"/>
        <w:rPr>
          <w:sz w:val="22"/>
          <w:szCs w:val="22"/>
        </w:rPr>
      </w:pPr>
      <w:r w:rsidDel="00000000" w:rsidR="00000000" w:rsidRPr="00000000">
        <w:rPr>
          <w:b w:val="1"/>
          <w:sz w:val="22"/>
          <w:szCs w:val="22"/>
          <w:rtl w:val="0"/>
        </w:rPr>
        <w:t xml:space="preserve">Table G.1.</w:t>
      </w:r>
      <w:r w:rsidDel="00000000" w:rsidR="00000000" w:rsidRPr="00000000">
        <w:rPr>
          <w:sz w:val="22"/>
          <w:szCs w:val="22"/>
          <w:rtl w:val="0"/>
        </w:rPr>
        <w:t xml:space="preserve"> This table shows the cost estimation of the prototype for the ROV for next semester, including donated parts and as-of-yet unobtained parts.</w:t>
      </w:r>
    </w:p>
    <w:p w:rsidR="00000000" w:rsidDel="00000000" w:rsidP="00000000" w:rsidRDefault="00000000" w:rsidRPr="00000000" w14:paraId="000002A7">
      <w:pPr>
        <w:spacing w:line="276" w:lineRule="auto"/>
        <w:rPr>
          <w:sz w:val="22"/>
          <w:szCs w:val="22"/>
        </w:rPr>
      </w:pPr>
      <w:r w:rsidDel="00000000" w:rsidR="00000000" w:rsidRPr="00000000">
        <w:rPr/>
        <w:drawing>
          <wp:inline distB="114300" distT="114300" distL="114300" distR="114300">
            <wp:extent cx="5943600" cy="2463800"/>
            <wp:effectExtent b="0" l="0" r="0" t="0"/>
            <wp:docPr id="159254908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276" w:lineRule="auto"/>
        <w:rPr>
          <w:sz w:val="22"/>
          <w:szCs w:val="22"/>
        </w:rPr>
      </w:pPr>
      <w:r w:rsidDel="00000000" w:rsidR="00000000" w:rsidRPr="00000000">
        <w:rPr>
          <w:rtl w:val="0"/>
        </w:rPr>
      </w:r>
    </w:p>
    <w:p w:rsidR="00000000" w:rsidDel="00000000" w:rsidP="00000000" w:rsidRDefault="00000000" w:rsidRPr="00000000" w14:paraId="000002A9">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AA">
      <w:pPr>
        <w:spacing w:line="276" w:lineRule="auto"/>
        <w:rPr>
          <w:b w:val="1"/>
          <w:highlight w:val="yellow"/>
        </w:rPr>
      </w:pPr>
      <w:r w:rsidDel="00000000" w:rsidR="00000000" w:rsidRPr="00000000">
        <w:rPr>
          <w:b w:val="1"/>
          <w:highlight w:val="yellow"/>
          <w:rtl w:val="0"/>
        </w:rPr>
        <w:t xml:space="preserve">Report Format:</w:t>
      </w:r>
    </w:p>
    <w:p w:rsidR="00000000" w:rsidDel="00000000" w:rsidP="00000000" w:rsidRDefault="00000000" w:rsidRPr="00000000" w14:paraId="000002AB">
      <w:pPr>
        <w:numPr>
          <w:ilvl w:val="0"/>
          <w:numId w:val="4"/>
        </w:numPr>
        <w:spacing w:line="276" w:lineRule="auto"/>
        <w:ind w:left="720" w:hanging="360"/>
        <w:rPr>
          <w:b w:val="1"/>
          <w:highlight w:val="yellow"/>
        </w:rPr>
      </w:pPr>
      <w:r w:rsidDel="00000000" w:rsidR="00000000" w:rsidRPr="00000000">
        <w:rPr>
          <w:b w:val="1"/>
          <w:highlight w:val="yellow"/>
          <w:rtl w:val="0"/>
        </w:rPr>
        <w:t xml:space="preserve">Font: Times New Roman 11 point.</w:t>
      </w:r>
    </w:p>
    <w:p w:rsidR="00000000" w:rsidDel="00000000" w:rsidP="00000000" w:rsidRDefault="00000000" w:rsidRPr="00000000" w14:paraId="000002AC">
      <w:pPr>
        <w:numPr>
          <w:ilvl w:val="0"/>
          <w:numId w:val="4"/>
        </w:numPr>
        <w:spacing w:line="276" w:lineRule="auto"/>
        <w:ind w:left="720" w:hanging="360"/>
        <w:rPr>
          <w:b w:val="1"/>
          <w:highlight w:val="yellow"/>
        </w:rPr>
      </w:pPr>
      <w:r w:rsidDel="00000000" w:rsidR="00000000" w:rsidRPr="00000000">
        <w:rPr>
          <w:b w:val="1"/>
          <w:highlight w:val="yellow"/>
          <w:rtl w:val="0"/>
        </w:rPr>
        <w:t xml:space="preserve">Line spacing:  1.15</w:t>
      </w:r>
    </w:p>
    <w:p w:rsidR="00000000" w:rsidDel="00000000" w:rsidP="00000000" w:rsidRDefault="00000000" w:rsidRPr="00000000" w14:paraId="000002AD">
      <w:pPr>
        <w:numPr>
          <w:ilvl w:val="0"/>
          <w:numId w:val="4"/>
        </w:numPr>
        <w:spacing w:line="276" w:lineRule="auto"/>
        <w:ind w:left="720" w:hanging="360"/>
        <w:rPr>
          <w:b w:val="1"/>
          <w:highlight w:val="yellow"/>
        </w:rPr>
      </w:pPr>
      <w:r w:rsidDel="00000000" w:rsidR="00000000" w:rsidRPr="00000000">
        <w:rPr>
          <w:b w:val="1"/>
          <w:highlight w:val="yellow"/>
          <w:rtl w:val="0"/>
        </w:rPr>
        <w:t xml:space="preserve">Fully justified</w:t>
      </w:r>
    </w:p>
    <w:p w:rsidR="00000000" w:rsidDel="00000000" w:rsidP="00000000" w:rsidRDefault="00000000" w:rsidRPr="00000000" w14:paraId="000002AE">
      <w:pPr>
        <w:numPr>
          <w:ilvl w:val="0"/>
          <w:numId w:val="4"/>
        </w:numPr>
        <w:spacing w:line="276" w:lineRule="auto"/>
        <w:ind w:left="720" w:hanging="360"/>
        <w:rPr>
          <w:b w:val="1"/>
          <w:highlight w:val="yellow"/>
        </w:rPr>
      </w:pPr>
      <w:r w:rsidDel="00000000" w:rsidR="00000000" w:rsidRPr="00000000">
        <w:rPr>
          <w:b w:val="1"/>
          <w:highlight w:val="yellow"/>
          <w:rtl w:val="0"/>
        </w:rPr>
        <w:t xml:space="preserve">Margins: Left:  1. in, Right: 1.1 in,  Top: 1 in. Bottom: 1 in.</w:t>
      </w:r>
    </w:p>
    <w:p w:rsidR="00000000" w:rsidDel="00000000" w:rsidP="00000000" w:rsidRDefault="00000000" w:rsidRPr="00000000" w14:paraId="000002AF">
      <w:pPr>
        <w:numPr>
          <w:ilvl w:val="0"/>
          <w:numId w:val="4"/>
        </w:numPr>
        <w:spacing w:line="276" w:lineRule="auto"/>
        <w:ind w:left="720" w:hanging="360"/>
        <w:rPr>
          <w:b w:val="1"/>
          <w:highlight w:val="yellow"/>
        </w:rPr>
      </w:pPr>
      <w:r w:rsidDel="00000000" w:rsidR="00000000" w:rsidRPr="00000000">
        <w:rPr>
          <w:b w:val="1"/>
          <w:highlight w:val="yellow"/>
          <w:rtl w:val="0"/>
        </w:rPr>
        <w:t xml:space="preserve">Tense:  3</w:t>
      </w:r>
      <w:r w:rsidDel="00000000" w:rsidR="00000000" w:rsidRPr="00000000">
        <w:rPr>
          <w:b w:val="1"/>
          <w:highlight w:val="yellow"/>
          <w:vertAlign w:val="superscript"/>
          <w:rtl w:val="0"/>
        </w:rPr>
        <w:t xml:space="preserve">rd</w:t>
      </w:r>
      <w:r w:rsidDel="00000000" w:rsidR="00000000" w:rsidRPr="00000000">
        <w:rPr>
          <w:b w:val="1"/>
          <w:highlight w:val="yellow"/>
          <w:rtl w:val="0"/>
        </w:rPr>
        <w:t xml:space="preserve"> person, past tense.</w:t>
      </w:r>
    </w:p>
    <w:p w:rsidR="00000000" w:rsidDel="00000000" w:rsidP="00000000" w:rsidRDefault="00000000" w:rsidRPr="00000000" w14:paraId="000002B0">
      <w:pPr>
        <w:numPr>
          <w:ilvl w:val="0"/>
          <w:numId w:val="4"/>
        </w:numPr>
        <w:spacing w:line="276" w:lineRule="auto"/>
        <w:ind w:left="720" w:hanging="360"/>
        <w:rPr>
          <w:b w:val="1"/>
          <w:highlight w:val="yellow"/>
        </w:rPr>
      </w:pPr>
      <w:r w:rsidDel="00000000" w:rsidR="00000000" w:rsidRPr="00000000">
        <w:rPr>
          <w:b w:val="1"/>
          <w:highlight w:val="yellow"/>
          <w:rtl w:val="0"/>
        </w:rPr>
        <w:t xml:space="preserve">English (US spellings).</w:t>
      </w:r>
    </w:p>
    <w:p w:rsidR="00000000" w:rsidDel="00000000" w:rsidP="00000000" w:rsidRDefault="00000000" w:rsidRPr="00000000" w14:paraId="000002B1">
      <w:pPr>
        <w:numPr>
          <w:ilvl w:val="0"/>
          <w:numId w:val="4"/>
        </w:numPr>
        <w:spacing w:line="276" w:lineRule="auto"/>
        <w:ind w:left="720" w:hanging="360"/>
        <w:rPr>
          <w:b w:val="1"/>
          <w:highlight w:val="yellow"/>
        </w:rPr>
      </w:pPr>
      <w:r w:rsidDel="00000000" w:rsidR="00000000" w:rsidRPr="00000000">
        <w:rPr>
          <w:b w:val="1"/>
          <w:highlight w:val="yellow"/>
          <w:u w:val="single"/>
          <w:rtl w:val="0"/>
        </w:rPr>
        <w:t xml:space="preserve">Figures:</w:t>
      </w:r>
      <w:r w:rsidDel="00000000" w:rsidR="00000000" w:rsidRPr="00000000">
        <w:rPr>
          <w:b w:val="1"/>
          <w:highlight w:val="yellow"/>
          <w:rtl w:val="0"/>
        </w:rPr>
        <w:t xml:space="preserve"> Must be captioned at the bottom, referred to in text, and be placed as close as possible after reference.  No smaller than 2.75x2.75 in (65x65mm).  Centered on page. Multiple figures could be placed on one page, but no more than 3 to a page.  Text in figure cannot be smaller than 8pt.  If inserted in landscape, i.e. for large figures, image must be viewable from the right hand margin.  Must stay within margins.</w:t>
      </w:r>
    </w:p>
    <w:p w:rsidR="00000000" w:rsidDel="00000000" w:rsidP="00000000" w:rsidRDefault="00000000" w:rsidRPr="00000000" w14:paraId="000002B2">
      <w:pPr>
        <w:numPr>
          <w:ilvl w:val="0"/>
          <w:numId w:val="4"/>
        </w:numPr>
        <w:spacing w:line="276" w:lineRule="auto"/>
        <w:ind w:left="720" w:hanging="360"/>
        <w:rPr>
          <w:b w:val="1"/>
          <w:highlight w:val="yellow"/>
        </w:rPr>
      </w:pPr>
      <w:r w:rsidDel="00000000" w:rsidR="00000000" w:rsidRPr="00000000">
        <w:rPr>
          <w:b w:val="1"/>
          <w:highlight w:val="yellow"/>
          <w:u w:val="single"/>
          <w:rtl w:val="0"/>
        </w:rPr>
        <w:t xml:space="preserve">Graphs</w:t>
      </w:r>
      <w:r w:rsidDel="00000000" w:rsidR="00000000" w:rsidRPr="00000000">
        <w:rPr>
          <w:b w:val="1"/>
          <w:highlight w:val="yellow"/>
          <w:rtl w:val="0"/>
        </w:rPr>
        <w:t xml:space="preserve">:  axis must be labeled (font no less than 10 pt), multiple curves on one graph must be distinguishable in terms of line type (don’t rely on color to distinguish curve). Captioned as a figure.  If inserted in landscape, must be viewable from the right-hand margin.  Font within graph cannot be smaller than 8 pt. Avoid cyan, yellow, pinks, light green, etc for line colors.  Title on graph is not necessary as caption will state title.  Must stay within margins.</w:t>
      </w:r>
    </w:p>
    <w:p w:rsidR="00000000" w:rsidDel="00000000" w:rsidP="00000000" w:rsidRDefault="00000000" w:rsidRPr="00000000" w14:paraId="000002B3">
      <w:pPr>
        <w:numPr>
          <w:ilvl w:val="0"/>
          <w:numId w:val="4"/>
        </w:numPr>
        <w:spacing w:line="276" w:lineRule="auto"/>
        <w:ind w:left="720" w:hanging="360"/>
        <w:rPr>
          <w:b w:val="1"/>
          <w:highlight w:val="yellow"/>
        </w:rPr>
      </w:pPr>
      <w:r w:rsidDel="00000000" w:rsidR="00000000" w:rsidRPr="00000000">
        <w:rPr>
          <w:b w:val="1"/>
          <w:highlight w:val="yellow"/>
          <w:u w:val="single"/>
          <w:rtl w:val="0"/>
        </w:rPr>
        <w:t xml:space="preserve">Tables:</w:t>
      </w:r>
      <w:r w:rsidDel="00000000" w:rsidR="00000000" w:rsidRPr="00000000">
        <w:rPr>
          <w:b w:val="1"/>
          <w:highlight w:val="yellow"/>
          <w:rtl w:val="0"/>
        </w:rPr>
        <w:t xml:space="preserve">  Must be captioned at the top, centered on page. Font in table cannot be smaller than 9pt..  If inserted in landscape, must be viewable from the right-hand margin. Must stay within margins</w:t>
      </w:r>
    </w:p>
    <w:p w:rsidR="00000000" w:rsidDel="00000000" w:rsidP="00000000" w:rsidRDefault="00000000" w:rsidRPr="00000000" w14:paraId="000002B4">
      <w:pPr>
        <w:numPr>
          <w:ilvl w:val="0"/>
          <w:numId w:val="4"/>
        </w:numPr>
        <w:spacing w:line="276" w:lineRule="auto"/>
        <w:ind w:left="720" w:hanging="360"/>
        <w:rPr>
          <w:b w:val="1"/>
          <w:highlight w:val="yellow"/>
        </w:rPr>
      </w:pPr>
      <w:r w:rsidDel="00000000" w:rsidR="00000000" w:rsidRPr="00000000">
        <w:rPr>
          <w:b w:val="1"/>
          <w:highlight w:val="yellow"/>
          <w:u w:val="single"/>
          <w:rtl w:val="0"/>
        </w:rPr>
        <w:t xml:space="preserve">Equations</w:t>
      </w:r>
      <w:r w:rsidDel="00000000" w:rsidR="00000000" w:rsidRPr="00000000">
        <w:rPr>
          <w:b w:val="1"/>
          <w:highlight w:val="yellow"/>
          <w:rtl w:val="0"/>
        </w:rPr>
        <w:t xml:space="preserve">: Must use MathType or Word equation editor for main body of report. No scanned or copied equations.  Equations must be numbered, variables defined, and units presented. Must stay within margins.  Handwritten work (neat and commented) can be put into appendix.</w:t>
      </w:r>
    </w:p>
    <w:p w:rsidR="00000000" w:rsidDel="00000000" w:rsidP="00000000" w:rsidRDefault="00000000" w:rsidRPr="00000000" w14:paraId="000002B5">
      <w:pPr>
        <w:numPr>
          <w:ilvl w:val="0"/>
          <w:numId w:val="4"/>
        </w:numPr>
        <w:spacing w:line="276" w:lineRule="auto"/>
        <w:ind w:left="720" w:hanging="360"/>
        <w:rPr>
          <w:b w:val="1"/>
          <w:highlight w:val="yellow"/>
        </w:rPr>
      </w:pPr>
      <w:r w:rsidDel="00000000" w:rsidR="00000000" w:rsidRPr="00000000">
        <w:rPr>
          <w:b w:val="1"/>
          <w:highlight w:val="yellow"/>
          <w:u w:val="single"/>
          <w:rtl w:val="0"/>
        </w:rPr>
        <w:t xml:space="preserve">References</w:t>
      </w:r>
      <w:r w:rsidDel="00000000" w:rsidR="00000000" w:rsidRPr="00000000">
        <w:rPr>
          <w:b w:val="1"/>
          <w:highlight w:val="yellow"/>
          <w:rtl w:val="0"/>
        </w:rPr>
        <w:t xml:space="preserve">: Refer to the standard format for referencing as set by the ASME journals.</w:t>
      </w:r>
    </w:p>
    <w:p w:rsidR="00000000" w:rsidDel="00000000" w:rsidP="00000000" w:rsidRDefault="00000000" w:rsidRPr="00000000" w14:paraId="000002B6">
      <w:pPr>
        <w:numPr>
          <w:ilvl w:val="0"/>
          <w:numId w:val="4"/>
        </w:numPr>
        <w:spacing w:line="276" w:lineRule="auto"/>
        <w:ind w:left="720" w:hanging="360"/>
        <w:rPr>
          <w:b w:val="1"/>
          <w:highlight w:val="yellow"/>
        </w:rPr>
      </w:pPr>
      <w:r w:rsidDel="00000000" w:rsidR="00000000" w:rsidRPr="00000000">
        <w:rPr>
          <w:b w:val="1"/>
          <w:highlight w:val="yellow"/>
          <w:u w:val="single"/>
          <w:rtl w:val="0"/>
        </w:rPr>
        <w:t xml:space="preserve">Appendix</w:t>
      </w:r>
      <w:r w:rsidDel="00000000" w:rsidR="00000000" w:rsidRPr="00000000">
        <w:rPr>
          <w:b w:val="1"/>
          <w:highlight w:val="yellow"/>
          <w:rtl w:val="0"/>
        </w:rPr>
        <w:t xml:space="preserve">: This is a catchall for the important work that may need to be referenced later, design details.  This area has some freedom as far as formatting: all landscape images must be viewable from the right hand margin, all content must fit within margins.  Any handwritten work must be clear and complete.  Analysis should include comment statements and explanations as to the steps taken in the analysis, assumptions made, significance of results.  Computational work done using any code requires a statement of assumptions, limitations of analysis, and meaning of output.</w:t>
      </w:r>
    </w:p>
    <w:p w:rsidR="00000000" w:rsidDel="00000000" w:rsidP="00000000" w:rsidRDefault="00000000" w:rsidRPr="00000000" w14:paraId="000002B7">
      <w:pPr>
        <w:numPr>
          <w:ilvl w:val="0"/>
          <w:numId w:val="4"/>
        </w:numPr>
        <w:spacing w:line="276" w:lineRule="auto"/>
        <w:ind w:left="720" w:hanging="360"/>
        <w:rPr>
          <w:b w:val="1"/>
          <w:highlight w:val="yellow"/>
        </w:rPr>
      </w:pPr>
      <w:r w:rsidDel="00000000" w:rsidR="00000000" w:rsidRPr="00000000">
        <w:rPr>
          <w:b w:val="1"/>
          <w:highlight w:val="yellow"/>
          <w:u w:val="single"/>
          <w:rtl w:val="0"/>
        </w:rPr>
        <w:t xml:space="preserve">Drawings/models</w:t>
      </w:r>
      <w:r w:rsidDel="00000000" w:rsidR="00000000" w:rsidRPr="00000000">
        <w:rPr>
          <w:b w:val="1"/>
          <w:highlight w:val="yellow"/>
          <w:rtl w:val="0"/>
        </w:rPr>
        <w:t xml:space="preserve">: drawings need to be a drawing block, dimensions need to be provided, title needs to be included as well.  Again, if inserted in landscape, must be viewable from the right-hand margin.  Any text in drawing must be readable (no smaller than 2 mm).  If there is a larger drawing that is on larger paper, it can be inserted as a fold out.  As an exception to the margins, these can have a 1” margin all around.  Note that the left hand is space for binding the report.</w:t>
      </w:r>
    </w:p>
    <w:p w:rsidR="00000000" w:rsidDel="00000000" w:rsidP="00000000" w:rsidRDefault="00000000" w:rsidRPr="00000000" w14:paraId="000002B8">
      <w:pPr>
        <w:spacing w:line="276" w:lineRule="auto"/>
        <w:rPr>
          <w:b w:val="1"/>
        </w:rPr>
      </w:pPr>
      <w:r w:rsidDel="00000000" w:rsidR="00000000" w:rsidRPr="00000000">
        <w:rPr>
          <w:rtl w:val="0"/>
        </w:rPr>
      </w:r>
    </w:p>
    <w:sectPr>
      <w:type w:val="nextPage"/>
      <w:pgSz w:h="15840" w:w="12240" w:orient="portrait"/>
      <w:pgMar w:bottom="1440" w:top="108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A">
    <w:pPr>
      <w:keepNext w:val="0"/>
      <w:keepLines w:val="0"/>
      <w:pageBreakBefore w:val="0"/>
      <w:widowControl w:val="1"/>
      <w:pBdr>
        <w:top w:space="0" w:sz="0" w:val="nil"/>
        <w:left w:space="0" w:sz="0" w:val="nil"/>
        <w:bottom w:color="000000" w:space="0" w:sz="12" w:val="single"/>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55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Texas A&amp;M University-MTDE – </w:t>
    </w:r>
    <w:r w:rsidDel="00000000" w:rsidR="00000000" w:rsidRPr="00000000">
      <w:rPr>
        <w:i w:val="1"/>
        <w:rtl w:val="0"/>
      </w:rPr>
      <w:t xml:space="preserve">Ocean Gig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C">
    <w:pPr>
      <w:keepNext w:val="0"/>
      <w:keepLines w:val="0"/>
      <w:pageBreakBefore w:val="0"/>
      <w:widowControl w:val="1"/>
      <w:pBdr>
        <w:top w:space="0" w:sz="0" w:val="nil"/>
        <w:left w:space="0" w:sz="0" w:val="nil"/>
        <w:bottom w:color="000000" w:space="0" w:sz="12" w:val="single"/>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55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Texas A&amp;M University MTDE– </w:t>
    </w:r>
    <w:r w:rsidDel="00000000" w:rsidR="00000000" w:rsidRPr="00000000">
      <w:rPr>
        <w:i w:val="1"/>
        <w:rtl w:val="0"/>
      </w:rPr>
      <w:t xml:space="preserve">Ocean Gig</w:t>
      <w:tab/>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ab/>
      <w:t xml:space="preserve">Page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single"/>
        <w:shd w:fill="auto" w:val="clear"/>
        <w:vertAlign w:val="baseline"/>
        <w:rtl w:val="0"/>
      </w:rPr>
      <w:t xml:space="preserve">Embodiment Design Report –</w:t>
      <w:tab/>
      <w:tab/>
      <w:t xml:space="preserve">Fall 2024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60" w:lineRule="auto"/>
    </w:pPr>
    <w:rPr>
      <w:b w:val="1"/>
      <w:sz w:val="24"/>
      <w:szCs w:val="24"/>
    </w:rPr>
  </w:style>
  <w:style w:type="paragraph" w:styleId="Heading2">
    <w:name w:val="heading 2"/>
    <w:basedOn w:val="Normal"/>
    <w:next w:val="Normal"/>
    <w:pPr>
      <w:keepNext w:val="1"/>
      <w:ind w:left="270"/>
    </w:pPr>
    <w:rPr>
      <w:b w:val="1"/>
      <w:sz w:val="24"/>
      <w:szCs w:val="24"/>
    </w:rPr>
  </w:style>
  <w:style w:type="paragraph" w:styleId="Heading3">
    <w:name w:val="heading 3"/>
    <w:basedOn w:val="Normal"/>
    <w:next w:val="Normal"/>
    <w:pPr>
      <w:keepNext w:val="1"/>
      <w:spacing w:after="120" w:lineRule="auto"/>
      <w:jc w:val="center"/>
    </w:pPr>
    <w:rPr>
      <w:sz w:val="28"/>
      <w:szCs w:val="28"/>
    </w:rPr>
  </w:style>
  <w:style w:type="paragraph" w:styleId="Heading4">
    <w:name w:val="heading 4"/>
    <w:basedOn w:val="Normal"/>
    <w:next w:val="Normal"/>
    <w:pPr>
      <w:keepNext w:val="1"/>
    </w:pPr>
    <w:rPr>
      <w:sz w:val="24"/>
      <w:szCs w:val="24"/>
    </w:rPr>
  </w:style>
  <w:style w:type="paragraph" w:styleId="Heading5">
    <w:name w:val="heading 5"/>
    <w:basedOn w:val="Normal"/>
    <w:next w:val="Normal"/>
    <w:pPr>
      <w:keepNext w:val="1"/>
      <w:spacing w:line="360" w:lineRule="auto"/>
      <w:jc w:val="both"/>
    </w:pPr>
    <w:rPr>
      <w:sz w:val="24"/>
      <w:szCs w:val="24"/>
    </w:rPr>
  </w:style>
  <w:style w:type="paragraph" w:styleId="Heading6">
    <w:name w:val="heading 6"/>
    <w:basedOn w:val="Normal"/>
    <w:next w:val="Normal"/>
    <w:pPr>
      <w:keepNext w:val="1"/>
      <w:jc w:val="center"/>
    </w:pPr>
    <w:rPr>
      <w:b w:val="1"/>
      <w:sz w:val="32"/>
      <w:szCs w:val="32"/>
    </w:rPr>
  </w:style>
  <w:style w:type="paragraph" w:styleId="Title">
    <w:name w:val="Title"/>
    <w:basedOn w:val="Normal"/>
    <w:next w:val="Normal"/>
    <w:pPr>
      <w:jc w:val="center"/>
    </w:pPr>
    <w:rPr>
      <w:b w:val="1"/>
      <w:sz w:val="28"/>
      <w:szCs w:val="28"/>
    </w:rPr>
  </w:style>
  <w:style w:type="paragraph" w:styleId="Normal" w:default="1">
    <w:name w:val="Normal"/>
    <w:qFormat w:val="1"/>
    <w:rsid w:val="00FE22FE"/>
  </w:style>
  <w:style w:type="paragraph" w:styleId="Heading1">
    <w:name w:val="heading 1"/>
    <w:basedOn w:val="Normal"/>
    <w:next w:val="Normal"/>
    <w:link w:val="Heading1Char"/>
    <w:qFormat w:val="1"/>
    <w:rsid w:val="000D7ACA"/>
    <w:pPr>
      <w:keepNext w:val="1"/>
      <w:spacing w:after="60" w:before="60"/>
      <w:outlineLvl w:val="0"/>
    </w:pPr>
    <w:rPr>
      <w:b w:val="1"/>
      <w:sz w:val="24"/>
    </w:rPr>
  </w:style>
  <w:style w:type="paragraph" w:styleId="Heading2">
    <w:name w:val="heading 2"/>
    <w:basedOn w:val="Normal"/>
    <w:next w:val="Normal"/>
    <w:qFormat w:val="1"/>
    <w:rsid w:val="007919EC"/>
    <w:pPr>
      <w:keepNext w:val="1"/>
      <w:ind w:left="270"/>
      <w:outlineLvl w:val="1"/>
    </w:pPr>
    <w:rPr>
      <w:b w:val="1"/>
      <w:sz w:val="24"/>
    </w:rPr>
  </w:style>
  <w:style w:type="paragraph" w:styleId="Heading3">
    <w:name w:val="heading 3"/>
    <w:basedOn w:val="Normal"/>
    <w:next w:val="Normal"/>
    <w:qFormat w:val="1"/>
    <w:rsid w:val="000D7ACA"/>
    <w:pPr>
      <w:keepNext w:val="1"/>
      <w:spacing w:after="120"/>
      <w:jc w:val="center"/>
      <w:outlineLvl w:val="2"/>
    </w:pPr>
    <w:rPr>
      <w:sz w:val="28"/>
    </w:rPr>
  </w:style>
  <w:style w:type="paragraph" w:styleId="Heading4">
    <w:name w:val="heading 4"/>
    <w:basedOn w:val="Normal"/>
    <w:next w:val="Normal"/>
    <w:qFormat w:val="1"/>
    <w:rsid w:val="000D7ACA"/>
    <w:pPr>
      <w:keepNext w:val="1"/>
      <w:outlineLvl w:val="3"/>
    </w:pPr>
    <w:rPr>
      <w:sz w:val="24"/>
    </w:rPr>
  </w:style>
  <w:style w:type="paragraph" w:styleId="Heading5">
    <w:name w:val="heading 5"/>
    <w:basedOn w:val="Normal"/>
    <w:next w:val="Normal"/>
    <w:qFormat w:val="1"/>
    <w:rsid w:val="000D7ACA"/>
    <w:pPr>
      <w:keepNext w:val="1"/>
      <w:spacing w:line="360" w:lineRule="auto"/>
      <w:jc w:val="both"/>
      <w:outlineLvl w:val="4"/>
    </w:pPr>
    <w:rPr>
      <w:sz w:val="24"/>
    </w:rPr>
  </w:style>
  <w:style w:type="paragraph" w:styleId="Heading6">
    <w:name w:val="heading 6"/>
    <w:basedOn w:val="Normal"/>
    <w:next w:val="Normal"/>
    <w:qFormat w:val="1"/>
    <w:rsid w:val="000D7ACA"/>
    <w:pPr>
      <w:keepNext w:val="1"/>
      <w:jc w:val="center"/>
      <w:outlineLvl w:val="5"/>
    </w:pPr>
    <w:rPr>
      <w:b w:val="1"/>
      <w:bCs w:val="1"/>
      <w:sz w:val="32"/>
    </w:rPr>
  </w:style>
  <w:style w:type="paragraph" w:styleId="Heading7">
    <w:name w:val="heading 7"/>
    <w:basedOn w:val="Normal"/>
    <w:next w:val="Normal"/>
    <w:qFormat w:val="1"/>
    <w:rsid w:val="000D7ACA"/>
    <w:pPr>
      <w:keepNext w:val="1"/>
      <w:jc w:val="center"/>
      <w:outlineLvl w:val="6"/>
    </w:pPr>
    <w:rPr>
      <w:sz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rsid w:val="000D7ACA"/>
    <w:rPr>
      <w:i w:val="1"/>
      <w:sz w:val="24"/>
    </w:rPr>
  </w:style>
  <w:style w:type="paragraph" w:styleId="BodyText2">
    <w:name w:val="Body Text 2"/>
    <w:basedOn w:val="Normal"/>
    <w:link w:val="BodyText2Char"/>
    <w:rsid w:val="000D7ACA"/>
    <w:rPr>
      <w:sz w:val="24"/>
    </w:rPr>
  </w:style>
  <w:style w:type="paragraph" w:styleId="List2">
    <w:name w:val="List 2"/>
    <w:basedOn w:val="Normal"/>
    <w:rsid w:val="000D7ACA"/>
    <w:pPr>
      <w:ind w:left="720" w:hanging="360"/>
    </w:pPr>
  </w:style>
  <w:style w:type="paragraph" w:styleId="BodyText3">
    <w:name w:val="Body Text 3"/>
    <w:basedOn w:val="Normal"/>
    <w:rsid w:val="000D7ACA"/>
    <w:pPr>
      <w:spacing w:before="120"/>
      <w:jc w:val="center"/>
    </w:pPr>
    <w:rPr>
      <w:i w:val="1"/>
      <w:sz w:val="24"/>
    </w:rPr>
  </w:style>
  <w:style w:type="paragraph" w:styleId="TOC1">
    <w:name w:val="toc 1"/>
    <w:basedOn w:val="Normal"/>
    <w:next w:val="Normal"/>
    <w:autoRedefine w:val="1"/>
    <w:uiPriority w:val="39"/>
    <w:rsid w:val="000D7ACA"/>
    <w:pPr>
      <w:spacing w:after="60" w:before="60"/>
    </w:pPr>
    <w:rPr>
      <w:smallCaps w:val="1"/>
      <w:sz w:val="24"/>
    </w:rPr>
  </w:style>
  <w:style w:type="paragraph" w:styleId="Header">
    <w:name w:val="header"/>
    <w:basedOn w:val="Normal"/>
    <w:rsid w:val="000D7ACA"/>
    <w:pPr>
      <w:tabs>
        <w:tab w:val="center" w:pos="4320"/>
        <w:tab w:val="right" w:pos="8640"/>
      </w:tabs>
    </w:pPr>
  </w:style>
  <w:style w:type="paragraph" w:styleId="Footer">
    <w:name w:val="footer"/>
    <w:basedOn w:val="Normal"/>
    <w:link w:val="FooterChar"/>
    <w:rsid w:val="000D7ACA"/>
    <w:pPr>
      <w:tabs>
        <w:tab w:val="center" w:pos="4320"/>
        <w:tab w:val="right" w:pos="8640"/>
      </w:tabs>
    </w:pPr>
  </w:style>
  <w:style w:type="character" w:styleId="PageNumber">
    <w:name w:val="page number"/>
    <w:basedOn w:val="DefaultParagraphFont"/>
    <w:rsid w:val="000D7ACA"/>
  </w:style>
  <w:style w:type="paragraph" w:styleId="Title">
    <w:name w:val="Title"/>
    <w:basedOn w:val="Normal"/>
    <w:qFormat w:val="1"/>
    <w:rsid w:val="000D7ACA"/>
    <w:pPr>
      <w:jc w:val="center"/>
    </w:pPr>
    <w:rPr>
      <w:b w:val="1"/>
      <w:sz w:val="28"/>
    </w:rPr>
  </w:style>
  <w:style w:type="paragraph" w:styleId="TOC2">
    <w:name w:val="toc 2"/>
    <w:basedOn w:val="Normal"/>
    <w:next w:val="Normal"/>
    <w:autoRedefine w:val="1"/>
    <w:uiPriority w:val="39"/>
    <w:rsid w:val="000D7ACA"/>
    <w:pPr>
      <w:ind w:left="200"/>
    </w:pPr>
  </w:style>
  <w:style w:type="paragraph" w:styleId="TOC3">
    <w:name w:val="toc 3"/>
    <w:basedOn w:val="Normal"/>
    <w:next w:val="Normal"/>
    <w:autoRedefine w:val="1"/>
    <w:semiHidden w:val="1"/>
    <w:rsid w:val="000D7ACA"/>
    <w:pPr>
      <w:ind w:left="400"/>
    </w:pPr>
  </w:style>
  <w:style w:type="paragraph" w:styleId="TOC4">
    <w:name w:val="toc 4"/>
    <w:basedOn w:val="Normal"/>
    <w:next w:val="Normal"/>
    <w:autoRedefine w:val="1"/>
    <w:semiHidden w:val="1"/>
    <w:rsid w:val="000D7ACA"/>
    <w:pPr>
      <w:ind w:left="600"/>
    </w:pPr>
  </w:style>
  <w:style w:type="paragraph" w:styleId="TOC5">
    <w:name w:val="toc 5"/>
    <w:basedOn w:val="Normal"/>
    <w:next w:val="Normal"/>
    <w:autoRedefine w:val="1"/>
    <w:semiHidden w:val="1"/>
    <w:rsid w:val="000D7ACA"/>
    <w:pPr>
      <w:ind w:left="800"/>
    </w:pPr>
  </w:style>
  <w:style w:type="paragraph" w:styleId="TOC6">
    <w:name w:val="toc 6"/>
    <w:basedOn w:val="Normal"/>
    <w:next w:val="Normal"/>
    <w:autoRedefine w:val="1"/>
    <w:semiHidden w:val="1"/>
    <w:rsid w:val="000D7ACA"/>
    <w:pPr>
      <w:ind w:left="1000"/>
    </w:pPr>
  </w:style>
  <w:style w:type="paragraph" w:styleId="TOC7">
    <w:name w:val="toc 7"/>
    <w:basedOn w:val="Normal"/>
    <w:next w:val="Normal"/>
    <w:autoRedefine w:val="1"/>
    <w:semiHidden w:val="1"/>
    <w:rsid w:val="000D7ACA"/>
    <w:pPr>
      <w:ind w:left="1200"/>
    </w:pPr>
  </w:style>
  <w:style w:type="paragraph" w:styleId="TOC8">
    <w:name w:val="toc 8"/>
    <w:basedOn w:val="Normal"/>
    <w:next w:val="Normal"/>
    <w:autoRedefine w:val="1"/>
    <w:semiHidden w:val="1"/>
    <w:rsid w:val="000D7ACA"/>
    <w:pPr>
      <w:ind w:left="1400"/>
    </w:pPr>
  </w:style>
  <w:style w:type="paragraph" w:styleId="TOC9">
    <w:name w:val="toc 9"/>
    <w:basedOn w:val="Normal"/>
    <w:next w:val="Normal"/>
    <w:autoRedefine w:val="1"/>
    <w:semiHidden w:val="1"/>
    <w:rsid w:val="000D7ACA"/>
    <w:pPr>
      <w:ind w:left="1600"/>
    </w:pPr>
  </w:style>
  <w:style w:type="character" w:styleId="Hyperlink">
    <w:name w:val="Hyperlink"/>
    <w:basedOn w:val="DefaultParagraphFont"/>
    <w:uiPriority w:val="99"/>
    <w:rsid w:val="000D7ACA"/>
    <w:rPr>
      <w:color w:val="0000ff"/>
      <w:u w:val="single"/>
    </w:rPr>
  </w:style>
  <w:style w:type="character" w:styleId="FooterChar" w:customStyle="1">
    <w:name w:val="Footer Char"/>
    <w:basedOn w:val="DefaultParagraphFont"/>
    <w:link w:val="Footer"/>
    <w:rsid w:val="00101AFD"/>
    <w:rPr>
      <w:lang w:bidi="ar-SA" w:eastAsia="en-US" w:val="en-US"/>
    </w:rPr>
  </w:style>
  <w:style w:type="character" w:styleId="BodyText2Char" w:customStyle="1">
    <w:name w:val="Body Text 2 Char"/>
    <w:basedOn w:val="DefaultParagraphFont"/>
    <w:link w:val="BodyText2"/>
    <w:rsid w:val="00101AFD"/>
    <w:rPr>
      <w:sz w:val="24"/>
      <w:lang w:bidi="ar-SA" w:eastAsia="en-US" w:val="en-US"/>
    </w:rPr>
  </w:style>
  <w:style w:type="character" w:styleId="Heading1Char" w:customStyle="1">
    <w:name w:val="Heading 1 Char"/>
    <w:basedOn w:val="DefaultParagraphFont"/>
    <w:link w:val="Heading1"/>
    <w:rsid w:val="00101AFD"/>
    <w:rPr>
      <w:b w:val="1"/>
      <w:sz w:val="24"/>
      <w:lang w:bidi="ar-SA" w:eastAsia="en-US" w:val="en-US"/>
    </w:rPr>
  </w:style>
  <w:style w:type="table" w:styleId="TableGrid">
    <w:name w:val="Table Grid"/>
    <w:basedOn w:val="TableNormal"/>
    <w:uiPriority w:val="59"/>
    <w:rsid w:val="00F235B1"/>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BalloonText">
    <w:name w:val="Balloon Text"/>
    <w:basedOn w:val="Normal"/>
    <w:link w:val="BalloonTextChar"/>
    <w:uiPriority w:val="99"/>
    <w:semiHidden w:val="1"/>
    <w:unhideWhenUsed w:val="1"/>
    <w:rsid w:val="003F6418"/>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F6418"/>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9.png"/><Relationship Id="rId21" Type="http://schemas.openxmlformats.org/officeDocument/2006/relationships/image" Target="media/image5.png"/><Relationship Id="rId24" Type="http://schemas.openxmlformats.org/officeDocument/2006/relationships/footer" Target="foot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www.imca-int.com/resources/technical-library/?sourceID=134b165f-c55b-ee11-8def-6045bdd2c9bc" TargetMode="External"/><Relationship Id="rId25" Type="http://schemas.openxmlformats.org/officeDocument/2006/relationships/hyperlink" Target="https://www.asme.org/publications-submissions/journals/information-for-authors/journal-guidelines/references" TargetMode="External"/><Relationship Id="rId28" Type="http://schemas.openxmlformats.org/officeDocument/2006/relationships/hyperlink" Target="https://www.imca-int.com/resources/technical-library/?sourceID=9316b95b-c55b-ee11-8def-6045bdd2cf5f" TargetMode="External"/><Relationship Id="rId27" Type="http://schemas.openxmlformats.org/officeDocument/2006/relationships/hyperlink" Target="https://www.imca-int.com/resources/technical-library/?sourceID=96325a5b-c55b-ee11-8def-6045bdc208e3"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imca-int.com/resources/technical-library/?sourceID=60d8d35a-c55b-ee11-8def-6045bdd2c0c0" TargetMode="External"/><Relationship Id="rId7" Type="http://schemas.openxmlformats.org/officeDocument/2006/relationships/image" Target="media/image4.png"/><Relationship Id="rId8" Type="http://schemas.openxmlformats.org/officeDocument/2006/relationships/image" Target="media/image1.png"/><Relationship Id="rId31" Type="http://schemas.openxmlformats.org/officeDocument/2006/relationships/hyperlink" Target="https://www.imca-int.com/resources/technical-library/?sourceID=04883c5f-c55b-ee11-8dee-6045bdd0ef45" TargetMode="External"/><Relationship Id="rId30" Type="http://schemas.openxmlformats.org/officeDocument/2006/relationships/hyperlink" Target="https://www.imca-int.com/resources/technical-library/?sourceID=035bc45a-c55b-ee11-8def-6045bdd2c3b2" TargetMode="External"/><Relationship Id="rId11" Type="http://schemas.openxmlformats.org/officeDocument/2006/relationships/image" Target="media/image12.jpg"/><Relationship Id="rId10" Type="http://schemas.openxmlformats.org/officeDocument/2006/relationships/image" Target="media/image11.png"/><Relationship Id="rId32" Type="http://schemas.openxmlformats.org/officeDocument/2006/relationships/hyperlink" Target="https://standards.globalspec.com/std/13385742/api-rp-17h" TargetMode="External"/><Relationship Id="rId13" Type="http://schemas.openxmlformats.org/officeDocument/2006/relationships/image" Target="media/image13.jpg"/><Relationship Id="rId12" Type="http://schemas.openxmlformats.org/officeDocument/2006/relationships/image" Target="media/image14.jpg"/><Relationship Id="rId15" Type="http://schemas.openxmlformats.org/officeDocument/2006/relationships/image" Target="media/image10.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8.png"/><Relationship Id="rId19" Type="http://schemas.openxmlformats.org/officeDocument/2006/relationships/footer" Target="footer1.xml"/><Relationship Id="rId18"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5LH7D6/Y8JKZV1xYWvIch+ZirA==">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2024-11-13T19:59:00Z</dcterms:created>
  <dc:creator>ConkeyA</dc:creator>
</cp:coreProperties>
</file>